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10" w:rsidRPr="005C084A" w:rsidRDefault="00B24444" w:rsidP="005C084A">
      <w:pPr>
        <w:jc w:val="both"/>
        <w:rPr>
          <w:sz w:val="24"/>
          <w:szCs w:val="24"/>
        </w:rPr>
      </w:pPr>
      <w:bookmarkStart w:id="0" w:name="_GoBack"/>
      <w:bookmarkEnd w:id="0"/>
      <w:r w:rsidRPr="005C084A">
        <w:rPr>
          <w:sz w:val="24"/>
          <w:szCs w:val="24"/>
        </w:rPr>
        <w:t xml:space="preserve">This form should be used to </w:t>
      </w:r>
      <w:r w:rsidR="00F22D0C">
        <w:rPr>
          <w:sz w:val="24"/>
          <w:szCs w:val="24"/>
        </w:rPr>
        <w:t>notify</w:t>
      </w:r>
      <w:r w:rsidRPr="005C084A">
        <w:rPr>
          <w:sz w:val="24"/>
          <w:szCs w:val="24"/>
        </w:rPr>
        <w:t xml:space="preserve"> the Commissioner for Public Appointments </w:t>
      </w:r>
      <w:r w:rsidR="00F22D0C">
        <w:rPr>
          <w:sz w:val="24"/>
          <w:szCs w:val="24"/>
        </w:rPr>
        <w:t>of</w:t>
      </w:r>
      <w:r w:rsidR="0018073A">
        <w:rPr>
          <w:sz w:val="24"/>
          <w:szCs w:val="24"/>
        </w:rPr>
        <w:t xml:space="preserve"> the exceptional circumstances necessitating</w:t>
      </w:r>
      <w:r w:rsidR="00F37078">
        <w:rPr>
          <w:sz w:val="24"/>
          <w:szCs w:val="24"/>
        </w:rPr>
        <w:t xml:space="preserve"> the</w:t>
      </w:r>
      <w:r w:rsidR="00BB7CE3" w:rsidRPr="005C084A">
        <w:rPr>
          <w:sz w:val="24"/>
          <w:szCs w:val="24"/>
        </w:rPr>
        <w:t xml:space="preserve"> </w:t>
      </w:r>
      <w:r w:rsidRPr="005C084A">
        <w:rPr>
          <w:sz w:val="24"/>
          <w:szCs w:val="24"/>
        </w:rPr>
        <w:t>extension of an appointment term</w:t>
      </w:r>
      <w:r w:rsidR="0018073A">
        <w:rPr>
          <w:sz w:val="24"/>
          <w:szCs w:val="24"/>
        </w:rPr>
        <w:t xml:space="preserve"> in line with paragraph 4.1 of the Code of Practice</w:t>
      </w:r>
      <w:r w:rsidRPr="005C084A">
        <w:rPr>
          <w:sz w:val="24"/>
          <w:szCs w:val="24"/>
        </w:rPr>
        <w:t xml:space="preserve">. </w:t>
      </w:r>
      <w:r w:rsidR="005C084A" w:rsidRPr="005C084A">
        <w:rPr>
          <w:sz w:val="24"/>
          <w:szCs w:val="24"/>
        </w:rPr>
        <w:t xml:space="preserve"> </w:t>
      </w:r>
      <w:r w:rsidRPr="005C084A">
        <w:rPr>
          <w:sz w:val="24"/>
          <w:szCs w:val="24"/>
        </w:rPr>
        <w:t>This</w:t>
      </w:r>
      <w:r w:rsidR="00F22D0C">
        <w:rPr>
          <w:sz w:val="24"/>
          <w:szCs w:val="24"/>
        </w:rPr>
        <w:t xml:space="preserve"> notification</w:t>
      </w:r>
      <w:r w:rsidRPr="005C084A">
        <w:rPr>
          <w:sz w:val="24"/>
          <w:szCs w:val="24"/>
        </w:rPr>
        <w:t xml:space="preserve"> should be </w:t>
      </w:r>
      <w:r w:rsidR="00F22D0C">
        <w:rPr>
          <w:sz w:val="24"/>
          <w:szCs w:val="24"/>
        </w:rPr>
        <w:t>submitted</w:t>
      </w:r>
      <w:r w:rsidRPr="005C084A">
        <w:rPr>
          <w:sz w:val="24"/>
          <w:szCs w:val="24"/>
        </w:rPr>
        <w:t xml:space="preserve"> as early as possible in the process and before any public announcement is made.</w:t>
      </w:r>
    </w:p>
    <w:p w:rsidR="00B24444" w:rsidRPr="005C084A" w:rsidRDefault="008438D6" w:rsidP="005C084A">
      <w:pPr>
        <w:jc w:val="both"/>
        <w:rPr>
          <w:sz w:val="24"/>
          <w:szCs w:val="24"/>
        </w:rPr>
      </w:pPr>
      <w:r w:rsidRPr="005C084A">
        <w:rPr>
          <w:sz w:val="24"/>
          <w:szCs w:val="24"/>
        </w:rPr>
        <w:t xml:space="preserve">All sections of this form must be completed. </w:t>
      </w:r>
      <w:r w:rsidR="00F37078">
        <w:rPr>
          <w:sz w:val="24"/>
          <w:szCs w:val="24"/>
        </w:rPr>
        <w:t xml:space="preserve">This form may be used for </w:t>
      </w:r>
      <w:r w:rsidR="00B24444" w:rsidRPr="005C084A">
        <w:rPr>
          <w:sz w:val="24"/>
          <w:szCs w:val="24"/>
        </w:rPr>
        <w:t>extensions for multiple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40E10" w:rsidRPr="005C084A" w:rsidTr="00B24444">
        <w:tc>
          <w:tcPr>
            <w:tcW w:w="1838" w:type="dxa"/>
            <w:shd w:val="clear" w:color="auto" w:fill="D9D9D9" w:themeFill="background1" w:themeFillShade="D9"/>
          </w:tcPr>
          <w:p w:rsidR="00340E10" w:rsidRPr="005C084A" w:rsidRDefault="00340E10" w:rsidP="00340E10">
            <w:pPr>
              <w:rPr>
                <w:b/>
                <w:sz w:val="24"/>
                <w:szCs w:val="24"/>
              </w:rPr>
            </w:pPr>
            <w:r w:rsidRPr="005C084A">
              <w:rPr>
                <w:b/>
                <w:sz w:val="24"/>
                <w:szCs w:val="24"/>
              </w:rPr>
              <w:t>Public Body</w:t>
            </w:r>
          </w:p>
        </w:tc>
        <w:tc>
          <w:tcPr>
            <w:tcW w:w="7178" w:type="dxa"/>
          </w:tcPr>
          <w:p w:rsidR="00340E10" w:rsidRDefault="00340E10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B24444" w:rsidRPr="005C084A" w:rsidRDefault="00B24444" w:rsidP="00340E10">
            <w:pPr>
              <w:rPr>
                <w:sz w:val="24"/>
                <w:szCs w:val="24"/>
              </w:rPr>
            </w:pPr>
          </w:p>
        </w:tc>
      </w:tr>
      <w:tr w:rsidR="00340E10" w:rsidRPr="005C084A" w:rsidTr="00B24444">
        <w:tc>
          <w:tcPr>
            <w:tcW w:w="9016" w:type="dxa"/>
            <w:gridSpan w:val="2"/>
            <w:shd w:val="clear" w:color="auto" w:fill="D9D9D9" w:themeFill="background1" w:themeFillShade="D9"/>
          </w:tcPr>
          <w:p w:rsidR="00340E10" w:rsidRPr="005C084A" w:rsidRDefault="00B24444" w:rsidP="00B24444">
            <w:pPr>
              <w:rPr>
                <w:b/>
                <w:sz w:val="24"/>
                <w:szCs w:val="24"/>
              </w:rPr>
            </w:pPr>
            <w:r w:rsidRPr="005C084A">
              <w:rPr>
                <w:b/>
                <w:sz w:val="24"/>
                <w:szCs w:val="24"/>
              </w:rPr>
              <w:t xml:space="preserve">Section 1: </w:t>
            </w:r>
            <w:r w:rsidR="00ED4CA6" w:rsidRPr="005C084A">
              <w:rPr>
                <w:b/>
                <w:sz w:val="24"/>
                <w:szCs w:val="24"/>
              </w:rPr>
              <w:t>Please provide full</w:t>
            </w:r>
            <w:r w:rsidRPr="005C084A">
              <w:rPr>
                <w:b/>
                <w:sz w:val="24"/>
                <w:szCs w:val="24"/>
              </w:rPr>
              <w:t xml:space="preserve"> details below of the extension request</w:t>
            </w:r>
            <w:r w:rsidR="005C084A" w:rsidRPr="005C084A">
              <w:rPr>
                <w:color w:val="FF0000"/>
                <w:sz w:val="24"/>
                <w:szCs w:val="24"/>
              </w:rPr>
              <w:t>*</w:t>
            </w:r>
            <w:r w:rsidRPr="005C084A">
              <w:rPr>
                <w:b/>
                <w:sz w:val="24"/>
                <w:szCs w:val="24"/>
              </w:rPr>
              <w:t>.</w:t>
            </w:r>
          </w:p>
          <w:p w:rsidR="00573F5E" w:rsidRPr="005C084A" w:rsidRDefault="00573F5E" w:rsidP="00B24444">
            <w:pPr>
              <w:rPr>
                <w:b/>
                <w:sz w:val="24"/>
                <w:szCs w:val="24"/>
              </w:rPr>
            </w:pPr>
          </w:p>
        </w:tc>
      </w:tr>
      <w:tr w:rsidR="00B24444" w:rsidRPr="005C084A" w:rsidTr="00E61EEE">
        <w:tc>
          <w:tcPr>
            <w:tcW w:w="9016" w:type="dxa"/>
            <w:gridSpan w:val="2"/>
          </w:tcPr>
          <w:p w:rsidR="00B24444" w:rsidRPr="005C084A" w:rsidRDefault="005C084A" w:rsidP="00340E10">
            <w:pPr>
              <w:rPr>
                <w:sz w:val="24"/>
                <w:szCs w:val="24"/>
              </w:rPr>
            </w:pPr>
            <w:r w:rsidRPr="005C084A">
              <w:rPr>
                <w:sz w:val="24"/>
                <w:szCs w:val="24"/>
              </w:rPr>
              <w:t>1. Name:</w:t>
            </w: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B24444" w:rsidRPr="005C084A" w:rsidRDefault="00B24444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B24444" w:rsidRPr="005C084A" w:rsidRDefault="00B24444" w:rsidP="00340E10">
            <w:pPr>
              <w:rPr>
                <w:sz w:val="24"/>
                <w:szCs w:val="24"/>
              </w:rPr>
            </w:pPr>
          </w:p>
          <w:p w:rsidR="00B24444" w:rsidRPr="005C084A" w:rsidRDefault="00B24444" w:rsidP="00340E10">
            <w:pPr>
              <w:rPr>
                <w:sz w:val="24"/>
                <w:szCs w:val="24"/>
              </w:rPr>
            </w:pPr>
          </w:p>
        </w:tc>
      </w:tr>
      <w:tr w:rsidR="00B24444" w:rsidTr="00B24444">
        <w:tc>
          <w:tcPr>
            <w:tcW w:w="9016" w:type="dxa"/>
            <w:gridSpan w:val="2"/>
            <w:shd w:val="clear" w:color="auto" w:fill="D9D9D9" w:themeFill="background1" w:themeFillShade="D9"/>
          </w:tcPr>
          <w:p w:rsidR="00B24444" w:rsidRPr="005C084A" w:rsidRDefault="00B24444" w:rsidP="00614E58">
            <w:pPr>
              <w:rPr>
                <w:b/>
                <w:sz w:val="24"/>
                <w:szCs w:val="24"/>
              </w:rPr>
            </w:pPr>
            <w:r w:rsidRPr="005C084A">
              <w:rPr>
                <w:b/>
                <w:sz w:val="24"/>
                <w:szCs w:val="24"/>
              </w:rPr>
              <w:t xml:space="preserve">Section 2: </w:t>
            </w:r>
            <w:r w:rsidR="005C084A">
              <w:rPr>
                <w:b/>
                <w:sz w:val="24"/>
                <w:szCs w:val="24"/>
              </w:rPr>
              <w:t xml:space="preserve"> </w:t>
            </w:r>
            <w:r w:rsidRPr="005C084A">
              <w:rPr>
                <w:b/>
                <w:sz w:val="24"/>
                <w:szCs w:val="24"/>
              </w:rPr>
              <w:t>Please provide the reason that</w:t>
            </w:r>
            <w:r w:rsidR="008438D6" w:rsidRPr="005C084A">
              <w:rPr>
                <w:b/>
                <w:sz w:val="24"/>
                <w:szCs w:val="24"/>
              </w:rPr>
              <w:t xml:space="preserve"> this extension is required,</w:t>
            </w:r>
            <w:r w:rsidRPr="005C084A">
              <w:rPr>
                <w:b/>
                <w:sz w:val="24"/>
                <w:szCs w:val="24"/>
              </w:rPr>
              <w:t xml:space="preserve"> details of any forward planning </w:t>
            </w:r>
            <w:r w:rsidR="008438D6" w:rsidRPr="005C084A">
              <w:rPr>
                <w:b/>
                <w:sz w:val="24"/>
                <w:szCs w:val="24"/>
              </w:rPr>
              <w:t xml:space="preserve">in respect of the </w:t>
            </w:r>
            <w:r w:rsidR="006E0825">
              <w:rPr>
                <w:b/>
                <w:sz w:val="24"/>
                <w:szCs w:val="24"/>
              </w:rPr>
              <w:t>Chair/</w:t>
            </w:r>
            <w:r w:rsidR="008438D6" w:rsidRPr="005C084A">
              <w:rPr>
                <w:b/>
                <w:sz w:val="24"/>
                <w:szCs w:val="24"/>
              </w:rPr>
              <w:t>Board member and any proposed subsequent arrangements</w:t>
            </w:r>
            <w:r w:rsidR="005C084A" w:rsidRPr="005C084A">
              <w:rPr>
                <w:b/>
                <w:sz w:val="24"/>
                <w:szCs w:val="24"/>
              </w:rPr>
              <w:t xml:space="preserve"> including commencement details for competition</w:t>
            </w:r>
            <w:r w:rsidR="00614E58">
              <w:rPr>
                <w:b/>
                <w:sz w:val="24"/>
                <w:szCs w:val="24"/>
              </w:rPr>
              <w:t>.</w:t>
            </w:r>
          </w:p>
        </w:tc>
      </w:tr>
      <w:tr w:rsidR="00B24444" w:rsidTr="00B24444">
        <w:trPr>
          <w:trHeight w:val="856"/>
        </w:trPr>
        <w:tc>
          <w:tcPr>
            <w:tcW w:w="9016" w:type="dxa"/>
            <w:gridSpan w:val="2"/>
          </w:tcPr>
          <w:p w:rsidR="00B24444" w:rsidRPr="005C084A" w:rsidRDefault="00B24444" w:rsidP="00340E10">
            <w:pPr>
              <w:rPr>
                <w:sz w:val="24"/>
                <w:szCs w:val="24"/>
              </w:rPr>
            </w:pPr>
          </w:p>
          <w:p w:rsidR="00B24444" w:rsidRPr="005C084A" w:rsidRDefault="00B24444" w:rsidP="00340E10">
            <w:pPr>
              <w:rPr>
                <w:sz w:val="24"/>
                <w:szCs w:val="24"/>
              </w:rPr>
            </w:pPr>
          </w:p>
          <w:p w:rsidR="00B24444" w:rsidRPr="005C084A" w:rsidRDefault="00B24444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5C084A" w:rsidRPr="005C084A" w:rsidRDefault="005C084A" w:rsidP="00340E10">
            <w:pPr>
              <w:rPr>
                <w:sz w:val="24"/>
                <w:szCs w:val="24"/>
              </w:rPr>
            </w:pPr>
          </w:p>
          <w:p w:rsidR="00B24444" w:rsidRPr="005C084A" w:rsidRDefault="00B24444" w:rsidP="00340E10">
            <w:pPr>
              <w:rPr>
                <w:sz w:val="24"/>
                <w:szCs w:val="24"/>
              </w:rPr>
            </w:pPr>
          </w:p>
        </w:tc>
      </w:tr>
    </w:tbl>
    <w:p w:rsidR="00340E10" w:rsidRDefault="00340E10" w:rsidP="00340E10"/>
    <w:p w:rsidR="00D37539" w:rsidRDefault="008438D6" w:rsidP="00340E10">
      <w:r w:rsidRPr="005C084A">
        <w:rPr>
          <w:b/>
          <w:sz w:val="24"/>
          <w:szCs w:val="24"/>
        </w:rPr>
        <w:t xml:space="preserve">Name of </w:t>
      </w:r>
      <w:r w:rsidR="00AD403B" w:rsidRPr="005C084A">
        <w:rPr>
          <w:b/>
          <w:sz w:val="24"/>
          <w:szCs w:val="24"/>
        </w:rPr>
        <w:t>Departmental Official</w:t>
      </w:r>
      <w:r w:rsidR="00AD403B">
        <w:t xml:space="preserve">: </w:t>
      </w:r>
    </w:p>
    <w:p w:rsidR="005C084A" w:rsidRPr="0018073A" w:rsidRDefault="00AD403B" w:rsidP="00340E10">
      <w:pPr>
        <w:rPr>
          <w:b/>
          <w:sz w:val="24"/>
          <w:szCs w:val="24"/>
        </w:rPr>
      </w:pPr>
      <w:r w:rsidRPr="005C084A">
        <w:rPr>
          <w:b/>
          <w:sz w:val="24"/>
          <w:szCs w:val="24"/>
        </w:rPr>
        <w:t xml:space="preserve">Date: </w:t>
      </w:r>
    </w:p>
    <w:p w:rsidR="005C084A" w:rsidRPr="005C084A" w:rsidRDefault="005C084A" w:rsidP="006E0825">
      <w:pPr>
        <w:jc w:val="both"/>
        <w:rPr>
          <w:i/>
          <w:sz w:val="24"/>
          <w:szCs w:val="24"/>
        </w:rPr>
      </w:pPr>
      <w:r w:rsidRPr="005C084A">
        <w:rPr>
          <w:b/>
          <w:i/>
          <w:color w:val="FF0000"/>
          <w:sz w:val="24"/>
          <w:szCs w:val="24"/>
        </w:rPr>
        <w:t>*</w:t>
      </w:r>
      <w:r w:rsidRPr="005C084A">
        <w:rPr>
          <w:i/>
          <w:sz w:val="24"/>
          <w:szCs w:val="24"/>
        </w:rPr>
        <w:t>The details required at Section 1 are: (</w:t>
      </w:r>
      <w:r w:rsidRPr="005C084A">
        <w:rPr>
          <w:b/>
          <w:i/>
          <w:sz w:val="24"/>
          <w:szCs w:val="24"/>
        </w:rPr>
        <w:t>1)</w:t>
      </w:r>
      <w:r w:rsidRPr="005C084A">
        <w:rPr>
          <w:i/>
          <w:sz w:val="24"/>
          <w:szCs w:val="24"/>
        </w:rPr>
        <w:t xml:space="preserve"> name of the person, </w:t>
      </w:r>
      <w:r w:rsidRPr="005C084A">
        <w:rPr>
          <w:b/>
          <w:i/>
          <w:sz w:val="24"/>
          <w:szCs w:val="24"/>
        </w:rPr>
        <w:t>(2)</w:t>
      </w:r>
      <w:r w:rsidRPr="005C084A">
        <w:rPr>
          <w:i/>
          <w:sz w:val="24"/>
          <w:szCs w:val="24"/>
        </w:rPr>
        <w:t xml:space="preserve"> role on the Board, </w:t>
      </w:r>
      <w:r w:rsidRPr="005C084A">
        <w:rPr>
          <w:b/>
          <w:i/>
          <w:sz w:val="24"/>
          <w:szCs w:val="24"/>
        </w:rPr>
        <w:t>(3)</w:t>
      </w:r>
      <w:r w:rsidRPr="005C084A">
        <w:rPr>
          <w:i/>
          <w:sz w:val="24"/>
          <w:szCs w:val="24"/>
        </w:rPr>
        <w:t xml:space="preserve"> length of the extension including start and end dates, </w:t>
      </w:r>
      <w:r w:rsidRPr="005C084A">
        <w:rPr>
          <w:b/>
          <w:i/>
          <w:sz w:val="24"/>
          <w:szCs w:val="24"/>
        </w:rPr>
        <w:t xml:space="preserve">(4) </w:t>
      </w:r>
      <w:r w:rsidRPr="005C084A">
        <w:rPr>
          <w:i/>
          <w:sz w:val="24"/>
          <w:szCs w:val="24"/>
        </w:rPr>
        <w:t xml:space="preserve">date of their first appointment to the Board, whether this is their first or second term, </w:t>
      </w:r>
      <w:r w:rsidRPr="005C084A">
        <w:rPr>
          <w:b/>
          <w:i/>
          <w:sz w:val="24"/>
          <w:szCs w:val="24"/>
        </w:rPr>
        <w:t>(5)</w:t>
      </w:r>
      <w:r w:rsidRPr="005C084A">
        <w:rPr>
          <w:i/>
          <w:sz w:val="24"/>
          <w:szCs w:val="24"/>
        </w:rPr>
        <w:t xml:space="preserve"> brief details on any previous extensions that have been made and </w:t>
      </w:r>
      <w:r w:rsidRPr="005C084A">
        <w:rPr>
          <w:b/>
          <w:i/>
          <w:sz w:val="24"/>
          <w:szCs w:val="24"/>
        </w:rPr>
        <w:t xml:space="preserve">(6) </w:t>
      </w:r>
      <w:r w:rsidRPr="005C084A">
        <w:rPr>
          <w:i/>
          <w:sz w:val="24"/>
          <w:szCs w:val="24"/>
        </w:rPr>
        <w:t>any other information you consider relevant.</w:t>
      </w:r>
    </w:p>
    <w:p w:rsidR="005C084A" w:rsidRPr="005C084A" w:rsidRDefault="005C084A" w:rsidP="006E0825">
      <w:pPr>
        <w:jc w:val="both"/>
        <w:rPr>
          <w:i/>
          <w:sz w:val="24"/>
          <w:szCs w:val="24"/>
        </w:rPr>
      </w:pPr>
      <w:r w:rsidRPr="005C084A">
        <w:rPr>
          <w:i/>
          <w:sz w:val="24"/>
          <w:szCs w:val="24"/>
        </w:rPr>
        <w:t xml:space="preserve">If </w:t>
      </w:r>
      <w:r w:rsidR="00C9054D">
        <w:rPr>
          <w:i/>
          <w:sz w:val="24"/>
          <w:szCs w:val="24"/>
        </w:rPr>
        <w:t xml:space="preserve">there is </w:t>
      </w:r>
      <w:r w:rsidRPr="005C084A">
        <w:rPr>
          <w:i/>
          <w:sz w:val="24"/>
          <w:szCs w:val="24"/>
        </w:rPr>
        <w:t>mo</w:t>
      </w:r>
      <w:r w:rsidR="00290202">
        <w:rPr>
          <w:i/>
          <w:sz w:val="24"/>
          <w:szCs w:val="24"/>
        </w:rPr>
        <w:t>re</w:t>
      </w:r>
      <w:r w:rsidRPr="005C084A">
        <w:rPr>
          <w:i/>
          <w:sz w:val="24"/>
          <w:szCs w:val="24"/>
        </w:rPr>
        <w:t xml:space="preserve"> than one extension </w:t>
      </w:r>
      <w:r w:rsidR="00C9054D">
        <w:rPr>
          <w:i/>
          <w:sz w:val="24"/>
          <w:szCs w:val="24"/>
        </w:rPr>
        <w:t xml:space="preserve">the </w:t>
      </w:r>
      <w:r w:rsidRPr="005C084A">
        <w:rPr>
          <w:i/>
          <w:sz w:val="24"/>
          <w:szCs w:val="24"/>
        </w:rPr>
        <w:t>above information must be supplied for each person.</w:t>
      </w:r>
    </w:p>
    <w:sectPr w:rsidR="005C084A" w:rsidRPr="005C084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EC" w:rsidRDefault="009127EC" w:rsidP="001A3B3B">
      <w:pPr>
        <w:spacing w:after="0" w:line="240" w:lineRule="auto"/>
      </w:pPr>
      <w:r>
        <w:separator/>
      </w:r>
    </w:p>
  </w:endnote>
  <w:endnote w:type="continuationSeparator" w:id="0">
    <w:p w:rsidR="009127EC" w:rsidRDefault="009127EC" w:rsidP="001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EC" w:rsidRDefault="009127EC" w:rsidP="001A3B3B">
      <w:pPr>
        <w:spacing w:after="0" w:line="240" w:lineRule="auto"/>
      </w:pPr>
      <w:r>
        <w:separator/>
      </w:r>
    </w:p>
  </w:footnote>
  <w:footnote w:type="continuationSeparator" w:id="0">
    <w:p w:rsidR="009127EC" w:rsidRDefault="009127EC" w:rsidP="001A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3B" w:rsidRPr="001A3B3B" w:rsidRDefault="001A3B3B">
    <w:pPr>
      <w:pStyle w:val="Header"/>
      <w:rPr>
        <w:rFonts w:ascii="Arial" w:hAnsi="Arial" w:cs="Arial"/>
        <w:b/>
        <w:sz w:val="24"/>
        <w:szCs w:val="24"/>
      </w:rPr>
    </w:pPr>
    <w:r w:rsidRPr="001A3B3B">
      <w:rPr>
        <w:rFonts w:ascii="Arial" w:hAnsi="Arial" w:cs="Arial"/>
        <w:b/>
        <w:sz w:val="24"/>
        <w:szCs w:val="24"/>
      </w:rPr>
      <w:t xml:space="preserve">Extension </w:t>
    </w:r>
    <w:r w:rsidR="0018073A">
      <w:rPr>
        <w:rFonts w:ascii="Arial" w:hAnsi="Arial" w:cs="Arial"/>
        <w:b/>
        <w:sz w:val="24"/>
        <w:szCs w:val="24"/>
      </w:rPr>
      <w:t>of a public appointment term</w:t>
    </w:r>
  </w:p>
  <w:p w:rsidR="001A3B3B" w:rsidRDefault="001A3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3B"/>
    <w:rsid w:val="000C6AF6"/>
    <w:rsid w:val="00127744"/>
    <w:rsid w:val="00127AF9"/>
    <w:rsid w:val="0018073A"/>
    <w:rsid w:val="001A3B3B"/>
    <w:rsid w:val="001B6347"/>
    <w:rsid w:val="00290202"/>
    <w:rsid w:val="00340E10"/>
    <w:rsid w:val="00363A73"/>
    <w:rsid w:val="00385A94"/>
    <w:rsid w:val="004F5220"/>
    <w:rsid w:val="005570CC"/>
    <w:rsid w:val="00573F5E"/>
    <w:rsid w:val="005C084A"/>
    <w:rsid w:val="00614E58"/>
    <w:rsid w:val="0066270E"/>
    <w:rsid w:val="006E0825"/>
    <w:rsid w:val="007A5383"/>
    <w:rsid w:val="007B5513"/>
    <w:rsid w:val="008438D6"/>
    <w:rsid w:val="008C257B"/>
    <w:rsid w:val="009127EC"/>
    <w:rsid w:val="009C7836"/>
    <w:rsid w:val="00A83A0E"/>
    <w:rsid w:val="00AD403B"/>
    <w:rsid w:val="00B17C93"/>
    <w:rsid w:val="00B24444"/>
    <w:rsid w:val="00BB7CE3"/>
    <w:rsid w:val="00C56A69"/>
    <w:rsid w:val="00C9054D"/>
    <w:rsid w:val="00D37539"/>
    <w:rsid w:val="00ED4CA6"/>
    <w:rsid w:val="00F22D0C"/>
    <w:rsid w:val="00F37078"/>
    <w:rsid w:val="00F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86CFF-44F3-4E6C-B16B-BCF1FDF3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B3B"/>
  </w:style>
  <w:style w:type="paragraph" w:styleId="Footer">
    <w:name w:val="footer"/>
    <w:basedOn w:val="Normal"/>
    <w:link w:val="FooterChar"/>
    <w:uiPriority w:val="99"/>
    <w:unhideWhenUsed/>
    <w:rsid w:val="001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B3B"/>
  </w:style>
  <w:style w:type="paragraph" w:styleId="BalloonText">
    <w:name w:val="Balloon Text"/>
    <w:basedOn w:val="Normal"/>
    <w:link w:val="BalloonTextChar"/>
    <w:uiPriority w:val="99"/>
    <w:semiHidden/>
    <w:unhideWhenUsed/>
    <w:rsid w:val="005C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Savage</dc:creator>
  <cp:keywords/>
  <dc:description/>
  <cp:lastModifiedBy>Patrick Longmore</cp:lastModifiedBy>
  <cp:revision>2</cp:revision>
  <cp:lastPrinted>2019-10-01T09:12:00Z</cp:lastPrinted>
  <dcterms:created xsi:type="dcterms:W3CDTF">2020-06-01T09:03:00Z</dcterms:created>
  <dcterms:modified xsi:type="dcterms:W3CDTF">2020-06-01T09:03:00Z</dcterms:modified>
</cp:coreProperties>
</file>