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3D92" w14:textId="77777777" w:rsidR="00D742C7" w:rsidRDefault="00236CCD">
      <w:pPr>
        <w:rPr>
          <w:b/>
          <w:sz w:val="28"/>
          <w:szCs w:val="28"/>
        </w:rPr>
      </w:pPr>
      <w:r w:rsidRPr="006B0F03">
        <w:rPr>
          <w:b/>
          <w:sz w:val="28"/>
          <w:szCs w:val="28"/>
        </w:rPr>
        <w:t xml:space="preserve">Independent Assessor </w:t>
      </w:r>
      <w:r w:rsidR="006B0F03" w:rsidRPr="006B0F03">
        <w:rPr>
          <w:b/>
          <w:sz w:val="28"/>
          <w:szCs w:val="28"/>
        </w:rPr>
        <w:t>Feedback Form</w:t>
      </w:r>
    </w:p>
    <w:p w14:paraId="78920944" w14:textId="77777777" w:rsidR="006B0F03" w:rsidRPr="006B0F03" w:rsidRDefault="006B0F03">
      <w:pPr>
        <w:rPr>
          <w:b/>
          <w:sz w:val="28"/>
          <w:szCs w:val="28"/>
        </w:rPr>
      </w:pPr>
    </w:p>
    <w:p w14:paraId="157A6B6B" w14:textId="77777777" w:rsidR="006B0F03" w:rsidRDefault="006B0F03">
      <w:r>
        <w:t>To be completed by I</w:t>
      </w:r>
      <w:r w:rsidRPr="006B0F03">
        <w:t>ndependent Assessor</w:t>
      </w:r>
      <w:r>
        <w:t xml:space="preserve"> and returned to CPA NI </w:t>
      </w:r>
      <w:r w:rsidR="006A0F2C">
        <w:t xml:space="preserve">upon completion of </w:t>
      </w:r>
      <w:r w:rsidR="00D55049">
        <w:t>Final Ministerial Submission</w:t>
      </w:r>
      <w:r w:rsidR="006A0F2C">
        <w:t>.</w:t>
      </w:r>
    </w:p>
    <w:p w14:paraId="1477A923" w14:textId="77777777" w:rsidR="006B0F03" w:rsidRPr="006B0F03" w:rsidRDefault="006B0F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3742"/>
        <w:gridCol w:w="3020"/>
        <w:gridCol w:w="5244"/>
      </w:tblGrid>
      <w:tr w:rsidR="006A0F2C" w14:paraId="5F2A392F" w14:textId="77777777" w:rsidTr="005159E6">
        <w:trPr>
          <w:trHeight w:val="709"/>
        </w:trPr>
        <w:tc>
          <w:tcPr>
            <w:tcW w:w="2337" w:type="dxa"/>
            <w:shd w:val="clear" w:color="auto" w:fill="B3B3B3"/>
            <w:vAlign w:val="center"/>
          </w:tcPr>
          <w:p w14:paraId="4DA05F35" w14:textId="77777777" w:rsidR="006A0F2C" w:rsidRPr="005159E6" w:rsidRDefault="006A0F2C" w:rsidP="006A0F2C">
            <w:pPr>
              <w:rPr>
                <w:b/>
              </w:rPr>
            </w:pPr>
            <w:r w:rsidRPr="005159E6">
              <w:rPr>
                <w:b/>
              </w:rPr>
              <w:t>NAME:</w:t>
            </w:r>
          </w:p>
        </w:tc>
        <w:tc>
          <w:tcPr>
            <w:tcW w:w="3817" w:type="dxa"/>
          </w:tcPr>
          <w:p w14:paraId="1C7156A3" w14:textId="77777777" w:rsidR="006A0F2C" w:rsidRDefault="00FE53CB">
            <w:r>
              <w:fldChar w:fldCharType="begin">
                <w:ffData>
                  <w:name w:val="Text12"/>
                  <w:enabled/>
                  <w:calcOnExit w:val="0"/>
                  <w:textInput/>
                </w:ffData>
              </w:fldChar>
            </w:r>
            <w:bookmarkStart w:id="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048" w:type="dxa"/>
            <w:shd w:val="clear" w:color="auto" w:fill="B3B3B3"/>
            <w:vAlign w:val="center"/>
          </w:tcPr>
          <w:p w14:paraId="431571A6" w14:textId="77777777" w:rsidR="006A0F2C" w:rsidRPr="005159E6" w:rsidRDefault="006A0F2C" w:rsidP="006A0F2C">
            <w:pPr>
              <w:rPr>
                <w:b/>
              </w:rPr>
            </w:pPr>
            <w:r w:rsidRPr="005159E6">
              <w:rPr>
                <w:b/>
              </w:rPr>
              <w:t>DEPARTMENT:</w:t>
            </w:r>
          </w:p>
        </w:tc>
        <w:tc>
          <w:tcPr>
            <w:tcW w:w="5358" w:type="dxa"/>
          </w:tcPr>
          <w:p w14:paraId="28B5BD41" w14:textId="77777777" w:rsidR="006A0F2C" w:rsidRDefault="00E01561">
            <w:r>
              <w:fldChar w:fldCharType="begin">
                <w:ffData>
                  <w:name w:val="Text9"/>
                  <w:enabled/>
                  <w:calcOnExit w:val="0"/>
                  <w:textInput/>
                </w:ffData>
              </w:fldChar>
            </w:r>
            <w:bookmarkStart w:id="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A0F2C" w14:paraId="040CBA34" w14:textId="77777777" w:rsidTr="005159E6">
        <w:trPr>
          <w:trHeight w:val="709"/>
        </w:trPr>
        <w:tc>
          <w:tcPr>
            <w:tcW w:w="2337" w:type="dxa"/>
            <w:shd w:val="clear" w:color="auto" w:fill="B3B3B3"/>
            <w:vAlign w:val="center"/>
          </w:tcPr>
          <w:p w14:paraId="71E0A05B" w14:textId="77777777" w:rsidR="006A0F2C" w:rsidRPr="005159E6" w:rsidRDefault="006A0F2C" w:rsidP="006A0F2C">
            <w:pPr>
              <w:rPr>
                <w:b/>
              </w:rPr>
            </w:pPr>
            <w:r w:rsidRPr="005159E6">
              <w:rPr>
                <w:b/>
              </w:rPr>
              <w:t>COMPETITION:</w:t>
            </w:r>
          </w:p>
        </w:tc>
        <w:tc>
          <w:tcPr>
            <w:tcW w:w="12223" w:type="dxa"/>
            <w:gridSpan w:val="3"/>
          </w:tcPr>
          <w:p w14:paraId="5174AC8F" w14:textId="77777777" w:rsidR="006A0F2C" w:rsidRDefault="00AF345E">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A0F2C" w14:paraId="156684E2" w14:textId="77777777" w:rsidTr="005159E6">
        <w:trPr>
          <w:trHeight w:val="709"/>
        </w:trPr>
        <w:tc>
          <w:tcPr>
            <w:tcW w:w="2337" w:type="dxa"/>
            <w:tcBorders>
              <w:bottom w:val="single" w:sz="4" w:space="0" w:color="auto"/>
            </w:tcBorders>
            <w:shd w:val="clear" w:color="auto" w:fill="B3B3B3"/>
            <w:vAlign w:val="center"/>
          </w:tcPr>
          <w:p w14:paraId="774FFE9B" w14:textId="77777777" w:rsidR="006A0F2C" w:rsidRPr="005159E6" w:rsidRDefault="006A0F2C" w:rsidP="006A0F2C">
            <w:pPr>
              <w:rPr>
                <w:b/>
              </w:rPr>
            </w:pPr>
            <w:r w:rsidRPr="005159E6">
              <w:rPr>
                <w:b/>
              </w:rPr>
              <w:t>CHAIR OF PANEL:</w:t>
            </w:r>
          </w:p>
        </w:tc>
        <w:tc>
          <w:tcPr>
            <w:tcW w:w="3817" w:type="dxa"/>
            <w:tcBorders>
              <w:bottom w:val="single" w:sz="4" w:space="0" w:color="auto"/>
            </w:tcBorders>
          </w:tcPr>
          <w:p w14:paraId="52E77678" w14:textId="77777777" w:rsidR="006A0F2C" w:rsidRDefault="00AF345E">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048" w:type="dxa"/>
            <w:tcBorders>
              <w:bottom w:val="single" w:sz="4" w:space="0" w:color="auto"/>
            </w:tcBorders>
            <w:shd w:val="clear" w:color="auto" w:fill="B3B3B3"/>
            <w:vAlign w:val="center"/>
          </w:tcPr>
          <w:p w14:paraId="14B8C4AB" w14:textId="77777777" w:rsidR="006A0F2C" w:rsidRPr="005159E6" w:rsidRDefault="00E16FAB" w:rsidP="006A0F2C">
            <w:pPr>
              <w:rPr>
                <w:b/>
              </w:rPr>
            </w:pPr>
            <w:r>
              <w:rPr>
                <w:b/>
              </w:rPr>
              <w:t>COMPLETION DATE</w:t>
            </w:r>
            <w:r w:rsidR="00D81022" w:rsidRPr="005159E6">
              <w:rPr>
                <w:b/>
              </w:rPr>
              <w:t>:</w:t>
            </w:r>
          </w:p>
        </w:tc>
        <w:tc>
          <w:tcPr>
            <w:tcW w:w="5358" w:type="dxa"/>
            <w:tcBorders>
              <w:bottom w:val="single" w:sz="4" w:space="0" w:color="auto"/>
            </w:tcBorders>
          </w:tcPr>
          <w:p w14:paraId="0F5D9D41" w14:textId="77777777" w:rsidR="006A0F2C" w:rsidRDefault="00AF345E">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19048368" w14:textId="77777777" w:rsidR="00D742C7" w:rsidRDefault="00D742C7"/>
    <w:p w14:paraId="5D31F430" w14:textId="77777777" w:rsidR="006A0F2C" w:rsidRDefault="006A0F2C" w:rsidP="006A0F2C">
      <w:pPr>
        <w:rPr>
          <w:rFonts w:cs="Arial"/>
        </w:rPr>
      </w:pPr>
    </w:p>
    <w:p w14:paraId="6071B33F" w14:textId="77777777" w:rsidR="006A0F2C" w:rsidRDefault="006A0F2C" w:rsidP="006A0F2C">
      <w:pPr>
        <w:rPr>
          <w:rFonts w:cs="Arial"/>
        </w:rPr>
      </w:pPr>
      <w:r>
        <w:rPr>
          <w:rFonts w:cs="Arial"/>
        </w:rPr>
        <w:t>Please consider the following questions and indicate whether you agree or disagree.  Please use the comment section at the end of the form to elaborate on your answers and provide any additional information you think relevant.  We are particularly interested in your observations on good and bad practice.</w:t>
      </w:r>
    </w:p>
    <w:p w14:paraId="04F6619D" w14:textId="77777777" w:rsidR="00236CCD" w:rsidRDefault="00236CCD"/>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7"/>
        <w:gridCol w:w="1526"/>
        <w:gridCol w:w="1526"/>
        <w:gridCol w:w="1539"/>
      </w:tblGrid>
      <w:tr w:rsidR="006A0F2C" w:rsidRPr="005159E6" w14:paraId="02CC0843" w14:textId="77777777" w:rsidTr="005159E6">
        <w:tc>
          <w:tcPr>
            <w:tcW w:w="9977" w:type="dxa"/>
            <w:tcBorders>
              <w:top w:val="nil"/>
              <w:left w:val="nil"/>
            </w:tcBorders>
          </w:tcPr>
          <w:p w14:paraId="7B0B82D2" w14:textId="77777777" w:rsidR="006A0F2C" w:rsidRPr="005159E6" w:rsidRDefault="006A0F2C" w:rsidP="00DC5F02">
            <w:pPr>
              <w:rPr>
                <w:rFonts w:cs="Arial"/>
              </w:rPr>
            </w:pPr>
          </w:p>
        </w:tc>
        <w:tc>
          <w:tcPr>
            <w:tcW w:w="1526" w:type="dxa"/>
          </w:tcPr>
          <w:p w14:paraId="03A6BABD" w14:textId="77777777" w:rsidR="006A0F2C" w:rsidRPr="005159E6" w:rsidRDefault="006A0F2C" w:rsidP="005159E6">
            <w:pPr>
              <w:jc w:val="center"/>
              <w:rPr>
                <w:rFonts w:cs="Arial"/>
                <w:b/>
              </w:rPr>
            </w:pPr>
            <w:r w:rsidRPr="005159E6">
              <w:rPr>
                <w:rFonts w:cs="Arial"/>
                <w:b/>
              </w:rPr>
              <w:t>Agree</w:t>
            </w:r>
          </w:p>
        </w:tc>
        <w:tc>
          <w:tcPr>
            <w:tcW w:w="1526" w:type="dxa"/>
          </w:tcPr>
          <w:p w14:paraId="2E568F4C" w14:textId="77777777" w:rsidR="006A0F2C" w:rsidRPr="005159E6" w:rsidRDefault="006A0F2C" w:rsidP="005159E6">
            <w:pPr>
              <w:jc w:val="center"/>
              <w:rPr>
                <w:rFonts w:cs="Arial"/>
                <w:b/>
              </w:rPr>
            </w:pPr>
            <w:r w:rsidRPr="005159E6">
              <w:rPr>
                <w:rFonts w:cs="Arial"/>
                <w:b/>
              </w:rPr>
              <w:t>Disagree</w:t>
            </w:r>
          </w:p>
        </w:tc>
        <w:tc>
          <w:tcPr>
            <w:tcW w:w="1539" w:type="dxa"/>
          </w:tcPr>
          <w:p w14:paraId="49C417A6" w14:textId="77777777" w:rsidR="006A0F2C" w:rsidRPr="005159E6" w:rsidRDefault="006A0F2C" w:rsidP="005159E6">
            <w:pPr>
              <w:jc w:val="center"/>
              <w:rPr>
                <w:rFonts w:cs="Arial"/>
                <w:b/>
              </w:rPr>
            </w:pPr>
            <w:r w:rsidRPr="005159E6">
              <w:rPr>
                <w:rFonts w:cs="Arial"/>
                <w:b/>
              </w:rPr>
              <w:t>Not Applicable</w:t>
            </w:r>
          </w:p>
        </w:tc>
      </w:tr>
      <w:tr w:rsidR="000E1816" w:rsidRPr="005159E6" w14:paraId="46E7C173" w14:textId="77777777" w:rsidTr="00171FC1">
        <w:trPr>
          <w:trHeight w:val="444"/>
        </w:trPr>
        <w:tc>
          <w:tcPr>
            <w:tcW w:w="14568" w:type="dxa"/>
            <w:gridSpan w:val="4"/>
            <w:vAlign w:val="center"/>
          </w:tcPr>
          <w:p w14:paraId="1BF952BC" w14:textId="0021D074" w:rsidR="000E1816" w:rsidRPr="005159E6" w:rsidRDefault="000E1816" w:rsidP="00DC5F02">
            <w:pPr>
              <w:rPr>
                <w:rFonts w:cs="Arial"/>
              </w:rPr>
            </w:pPr>
            <w:r w:rsidRPr="005159E6">
              <w:rPr>
                <w:rFonts w:cs="Arial"/>
              </w:rPr>
              <w:t>1. Were you offered an opportunity to comment on the:</w:t>
            </w:r>
          </w:p>
        </w:tc>
      </w:tr>
      <w:tr w:rsidR="006A0F2C" w:rsidRPr="005159E6" w14:paraId="2B501FD2" w14:textId="77777777" w:rsidTr="005159E6">
        <w:trPr>
          <w:trHeight w:val="510"/>
        </w:trPr>
        <w:tc>
          <w:tcPr>
            <w:tcW w:w="9977" w:type="dxa"/>
            <w:vAlign w:val="center"/>
          </w:tcPr>
          <w:p w14:paraId="43F539BC" w14:textId="77777777" w:rsidR="006A0F2C" w:rsidRPr="005159E6" w:rsidRDefault="006A0F2C" w:rsidP="005159E6">
            <w:pPr>
              <w:numPr>
                <w:ilvl w:val="0"/>
                <w:numId w:val="1"/>
              </w:numPr>
              <w:rPr>
                <w:rFonts w:cs="Arial"/>
              </w:rPr>
            </w:pPr>
            <w:r w:rsidRPr="005159E6">
              <w:rPr>
                <w:rFonts w:cs="Arial"/>
              </w:rPr>
              <w:t>Role Specification?</w:t>
            </w:r>
          </w:p>
        </w:tc>
        <w:tc>
          <w:tcPr>
            <w:tcW w:w="1526" w:type="dxa"/>
            <w:vAlign w:val="center"/>
          </w:tcPr>
          <w:p w14:paraId="31B4BCC9" w14:textId="77777777" w:rsidR="006A0F2C" w:rsidRDefault="00AF345E" w:rsidP="005159E6">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008F7F18" w:rsidRPr="005159E6">
              <w:rPr>
                <w:rFonts w:cs="Arial"/>
                <w:sz w:val="40"/>
                <w:szCs w:val="40"/>
              </w:rPr>
            </w:r>
            <w:r w:rsidRPr="005159E6">
              <w:rPr>
                <w:rFonts w:cs="Arial"/>
                <w:sz w:val="40"/>
                <w:szCs w:val="40"/>
              </w:rPr>
              <w:fldChar w:fldCharType="end"/>
            </w:r>
          </w:p>
        </w:tc>
        <w:tc>
          <w:tcPr>
            <w:tcW w:w="1526" w:type="dxa"/>
            <w:vAlign w:val="center"/>
          </w:tcPr>
          <w:p w14:paraId="7DBB3C8A" w14:textId="720ED9B7" w:rsidR="006A0F2C" w:rsidRDefault="00AF345E" w:rsidP="005159E6">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000E1816" w:rsidRPr="005159E6">
              <w:rPr>
                <w:rFonts w:cs="Arial"/>
                <w:sz w:val="40"/>
                <w:szCs w:val="40"/>
              </w:rPr>
            </w:r>
            <w:r w:rsidRPr="005159E6">
              <w:rPr>
                <w:rFonts w:cs="Arial"/>
                <w:sz w:val="40"/>
                <w:szCs w:val="40"/>
              </w:rPr>
              <w:fldChar w:fldCharType="end"/>
            </w:r>
          </w:p>
        </w:tc>
        <w:tc>
          <w:tcPr>
            <w:tcW w:w="1539" w:type="dxa"/>
            <w:vAlign w:val="center"/>
          </w:tcPr>
          <w:p w14:paraId="130E6BF4" w14:textId="77777777" w:rsidR="006A0F2C" w:rsidRDefault="00AF345E" w:rsidP="005159E6">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00B64789" w:rsidRPr="005159E6">
              <w:rPr>
                <w:rFonts w:cs="Arial"/>
                <w:sz w:val="40"/>
                <w:szCs w:val="40"/>
              </w:rPr>
            </w:r>
            <w:r w:rsidRPr="005159E6">
              <w:rPr>
                <w:rFonts w:cs="Arial"/>
                <w:sz w:val="40"/>
                <w:szCs w:val="40"/>
              </w:rPr>
              <w:fldChar w:fldCharType="end"/>
            </w:r>
          </w:p>
        </w:tc>
      </w:tr>
      <w:tr w:rsidR="00AF345E" w:rsidRPr="005159E6" w14:paraId="5B26FFE5" w14:textId="77777777" w:rsidTr="005159E6">
        <w:trPr>
          <w:trHeight w:val="510"/>
        </w:trPr>
        <w:tc>
          <w:tcPr>
            <w:tcW w:w="9977" w:type="dxa"/>
            <w:vAlign w:val="center"/>
          </w:tcPr>
          <w:p w14:paraId="3BE18D43" w14:textId="77777777" w:rsidR="00AF345E" w:rsidRPr="005159E6" w:rsidRDefault="0041260A" w:rsidP="00E10719">
            <w:pPr>
              <w:numPr>
                <w:ilvl w:val="0"/>
                <w:numId w:val="1"/>
              </w:numPr>
              <w:rPr>
                <w:rFonts w:cs="Arial"/>
              </w:rPr>
            </w:pPr>
            <w:r>
              <w:rPr>
                <w:rFonts w:cs="Arial"/>
              </w:rPr>
              <w:t>Person Specification</w:t>
            </w:r>
            <w:r w:rsidR="00E10719">
              <w:rPr>
                <w:rFonts w:cs="Arial"/>
              </w:rPr>
              <w:t>?</w:t>
            </w:r>
          </w:p>
        </w:tc>
        <w:tc>
          <w:tcPr>
            <w:tcW w:w="1526" w:type="dxa"/>
            <w:vAlign w:val="center"/>
          </w:tcPr>
          <w:p w14:paraId="56F5123D"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00771BF5" w:rsidRPr="005159E6">
              <w:rPr>
                <w:rFonts w:cs="Arial"/>
                <w:sz w:val="40"/>
                <w:szCs w:val="40"/>
              </w:rPr>
            </w:r>
            <w:r w:rsidRPr="005159E6">
              <w:rPr>
                <w:rFonts w:cs="Arial"/>
                <w:sz w:val="40"/>
                <w:szCs w:val="40"/>
              </w:rPr>
              <w:fldChar w:fldCharType="end"/>
            </w:r>
          </w:p>
        </w:tc>
        <w:tc>
          <w:tcPr>
            <w:tcW w:w="1526" w:type="dxa"/>
            <w:vAlign w:val="center"/>
          </w:tcPr>
          <w:p w14:paraId="12C99244"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vAlign w:val="center"/>
          </w:tcPr>
          <w:p w14:paraId="59FD07F4"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r w:rsidR="00AF345E" w:rsidRPr="005159E6" w14:paraId="4446583E" w14:textId="77777777" w:rsidTr="005159E6">
        <w:trPr>
          <w:trHeight w:val="510"/>
        </w:trPr>
        <w:tc>
          <w:tcPr>
            <w:tcW w:w="9977" w:type="dxa"/>
            <w:vAlign w:val="center"/>
          </w:tcPr>
          <w:p w14:paraId="0233CF62" w14:textId="77777777" w:rsidR="00AF345E" w:rsidRPr="005159E6" w:rsidRDefault="00AF345E" w:rsidP="005159E6">
            <w:pPr>
              <w:numPr>
                <w:ilvl w:val="0"/>
                <w:numId w:val="1"/>
              </w:numPr>
              <w:rPr>
                <w:rFonts w:cs="Arial"/>
              </w:rPr>
            </w:pPr>
            <w:r w:rsidRPr="005159E6">
              <w:rPr>
                <w:rFonts w:cs="Arial"/>
              </w:rPr>
              <w:t>Timetable?</w:t>
            </w:r>
          </w:p>
        </w:tc>
        <w:tc>
          <w:tcPr>
            <w:tcW w:w="1526" w:type="dxa"/>
            <w:vAlign w:val="center"/>
          </w:tcPr>
          <w:p w14:paraId="18A79841"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00B64789" w:rsidRPr="005159E6">
              <w:rPr>
                <w:rFonts w:cs="Arial"/>
                <w:sz w:val="40"/>
                <w:szCs w:val="40"/>
              </w:rPr>
            </w:r>
            <w:r w:rsidRPr="005159E6">
              <w:rPr>
                <w:rFonts w:cs="Arial"/>
                <w:sz w:val="40"/>
                <w:szCs w:val="40"/>
              </w:rPr>
              <w:fldChar w:fldCharType="end"/>
            </w:r>
          </w:p>
        </w:tc>
        <w:tc>
          <w:tcPr>
            <w:tcW w:w="1526" w:type="dxa"/>
            <w:vAlign w:val="center"/>
          </w:tcPr>
          <w:p w14:paraId="7088AB30"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vAlign w:val="center"/>
          </w:tcPr>
          <w:p w14:paraId="461C3C69"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r w:rsidR="00AF345E" w:rsidRPr="005159E6" w14:paraId="13D98135" w14:textId="77777777" w:rsidTr="005159E6">
        <w:trPr>
          <w:trHeight w:val="510"/>
        </w:trPr>
        <w:tc>
          <w:tcPr>
            <w:tcW w:w="9977" w:type="dxa"/>
            <w:vAlign w:val="center"/>
          </w:tcPr>
          <w:p w14:paraId="59B42308" w14:textId="77777777" w:rsidR="00AF345E" w:rsidRPr="005159E6" w:rsidRDefault="00AF345E" w:rsidP="005159E6">
            <w:pPr>
              <w:numPr>
                <w:ilvl w:val="0"/>
                <w:numId w:val="1"/>
              </w:numPr>
              <w:rPr>
                <w:rFonts w:cs="Arial"/>
              </w:rPr>
            </w:pPr>
            <w:r w:rsidRPr="005159E6">
              <w:rPr>
                <w:rFonts w:cs="Arial"/>
              </w:rPr>
              <w:t>Information Pack?</w:t>
            </w:r>
          </w:p>
        </w:tc>
        <w:tc>
          <w:tcPr>
            <w:tcW w:w="1526" w:type="dxa"/>
            <w:vAlign w:val="center"/>
          </w:tcPr>
          <w:p w14:paraId="6EB0C1F2"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26" w:type="dxa"/>
            <w:vAlign w:val="center"/>
          </w:tcPr>
          <w:p w14:paraId="0E0D4B2A"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vAlign w:val="center"/>
          </w:tcPr>
          <w:p w14:paraId="2F09539D"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r w:rsidR="00AF345E" w:rsidRPr="005159E6" w14:paraId="0C3CDC95" w14:textId="77777777" w:rsidTr="005159E6">
        <w:trPr>
          <w:trHeight w:val="510"/>
        </w:trPr>
        <w:tc>
          <w:tcPr>
            <w:tcW w:w="9977" w:type="dxa"/>
            <w:vAlign w:val="center"/>
          </w:tcPr>
          <w:p w14:paraId="1A3E998F" w14:textId="77777777" w:rsidR="00AF345E" w:rsidRPr="005159E6" w:rsidRDefault="00AF345E" w:rsidP="005159E6">
            <w:pPr>
              <w:numPr>
                <w:ilvl w:val="0"/>
                <w:numId w:val="1"/>
              </w:numPr>
              <w:rPr>
                <w:rFonts w:cs="Arial"/>
              </w:rPr>
            </w:pPr>
            <w:r w:rsidRPr="005159E6">
              <w:rPr>
                <w:rFonts w:cs="Arial"/>
              </w:rPr>
              <w:t>Planned Publicity?</w:t>
            </w:r>
          </w:p>
        </w:tc>
        <w:tc>
          <w:tcPr>
            <w:tcW w:w="1526" w:type="dxa"/>
            <w:vAlign w:val="center"/>
          </w:tcPr>
          <w:p w14:paraId="6E95CB7A"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26" w:type="dxa"/>
            <w:vAlign w:val="center"/>
          </w:tcPr>
          <w:p w14:paraId="03AC00EF"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vAlign w:val="center"/>
          </w:tcPr>
          <w:p w14:paraId="78AC7CCE" w14:textId="77777777" w:rsidR="00AF345E" w:rsidRDefault="00AF345E" w:rsidP="005159E6">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bl>
    <w:p w14:paraId="15E6E96B" w14:textId="77777777" w:rsidR="007D6E2A" w:rsidRDefault="007D6E2A">
      <w:pPr>
        <w:sectPr w:rsidR="007D6E2A" w:rsidSect="008F7F18">
          <w:headerReference w:type="default" r:id="rId8"/>
          <w:footerReference w:type="default" r:id="rId9"/>
          <w:pgSz w:w="16838" w:h="11906" w:orient="landscape" w:code="9"/>
          <w:pgMar w:top="1247" w:right="1247" w:bottom="1247" w:left="1247" w:header="709" w:footer="567" w:gutter="0"/>
          <w:cols w:space="708"/>
          <w:docGrid w:linePitch="360"/>
        </w:sectPr>
      </w:pPr>
    </w:p>
    <w:p w14:paraId="56956491" w14:textId="6512D452" w:rsidR="006A0F2C" w:rsidRDefault="006A0F2C"/>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7"/>
        <w:gridCol w:w="1526"/>
        <w:gridCol w:w="1526"/>
        <w:gridCol w:w="1539"/>
      </w:tblGrid>
      <w:tr w:rsidR="006A0F2C" w:rsidRPr="005159E6" w14:paraId="25D28D40" w14:textId="77777777" w:rsidTr="005159E6">
        <w:tc>
          <w:tcPr>
            <w:tcW w:w="9977" w:type="dxa"/>
            <w:tcBorders>
              <w:top w:val="nil"/>
              <w:left w:val="nil"/>
            </w:tcBorders>
          </w:tcPr>
          <w:p w14:paraId="3C3FFF72" w14:textId="77777777" w:rsidR="006A0F2C" w:rsidRPr="005159E6" w:rsidRDefault="006A0F2C" w:rsidP="00DC5F02">
            <w:pPr>
              <w:rPr>
                <w:rFonts w:cs="Arial"/>
              </w:rPr>
            </w:pPr>
          </w:p>
        </w:tc>
        <w:tc>
          <w:tcPr>
            <w:tcW w:w="1526" w:type="dxa"/>
            <w:tcBorders>
              <w:bottom w:val="single" w:sz="4" w:space="0" w:color="auto"/>
            </w:tcBorders>
          </w:tcPr>
          <w:p w14:paraId="7E377A0C" w14:textId="77777777" w:rsidR="006A0F2C" w:rsidRPr="005159E6" w:rsidRDefault="006A0F2C" w:rsidP="005159E6">
            <w:pPr>
              <w:jc w:val="center"/>
              <w:rPr>
                <w:rFonts w:cs="Arial"/>
                <w:b/>
              </w:rPr>
            </w:pPr>
            <w:r w:rsidRPr="005159E6">
              <w:rPr>
                <w:rFonts w:cs="Arial"/>
                <w:b/>
              </w:rPr>
              <w:t>Agree</w:t>
            </w:r>
          </w:p>
        </w:tc>
        <w:tc>
          <w:tcPr>
            <w:tcW w:w="1526" w:type="dxa"/>
            <w:tcBorders>
              <w:bottom w:val="single" w:sz="4" w:space="0" w:color="auto"/>
            </w:tcBorders>
          </w:tcPr>
          <w:p w14:paraId="3152230F" w14:textId="77777777" w:rsidR="006A0F2C" w:rsidRPr="005159E6" w:rsidRDefault="006A0F2C" w:rsidP="005159E6">
            <w:pPr>
              <w:jc w:val="center"/>
              <w:rPr>
                <w:rFonts w:cs="Arial"/>
                <w:b/>
              </w:rPr>
            </w:pPr>
            <w:r w:rsidRPr="005159E6">
              <w:rPr>
                <w:rFonts w:cs="Arial"/>
                <w:b/>
              </w:rPr>
              <w:t>Disagree</w:t>
            </w:r>
          </w:p>
        </w:tc>
        <w:tc>
          <w:tcPr>
            <w:tcW w:w="1539" w:type="dxa"/>
            <w:tcBorders>
              <w:bottom w:val="single" w:sz="4" w:space="0" w:color="auto"/>
            </w:tcBorders>
          </w:tcPr>
          <w:p w14:paraId="3717C44D" w14:textId="77777777" w:rsidR="006A0F2C" w:rsidRPr="005159E6" w:rsidRDefault="006A0F2C" w:rsidP="005159E6">
            <w:pPr>
              <w:jc w:val="center"/>
              <w:rPr>
                <w:rFonts w:cs="Arial"/>
                <w:b/>
              </w:rPr>
            </w:pPr>
            <w:r w:rsidRPr="005159E6">
              <w:rPr>
                <w:rFonts w:cs="Arial"/>
                <w:b/>
              </w:rPr>
              <w:t>Not Applicable</w:t>
            </w:r>
          </w:p>
        </w:tc>
      </w:tr>
      <w:tr w:rsidR="0041260A" w:rsidRPr="005159E6" w14:paraId="27DC66C3" w14:textId="77777777" w:rsidTr="005159E6">
        <w:trPr>
          <w:trHeight w:val="624"/>
        </w:trPr>
        <w:tc>
          <w:tcPr>
            <w:tcW w:w="9977" w:type="dxa"/>
            <w:tcBorders>
              <w:right w:val="single" w:sz="4" w:space="0" w:color="auto"/>
            </w:tcBorders>
            <w:vAlign w:val="center"/>
          </w:tcPr>
          <w:p w14:paraId="19818A79" w14:textId="77777777" w:rsidR="0041260A" w:rsidRPr="00E10719" w:rsidRDefault="0041260A" w:rsidP="0041260A">
            <w:pPr>
              <w:rPr>
                <w:rFonts w:cs="Arial"/>
              </w:rPr>
            </w:pPr>
            <w:r w:rsidRPr="00E10719">
              <w:rPr>
                <w:rFonts w:cs="Arial"/>
              </w:rPr>
              <w:t>2. Was a skills audit carried out at the outset of the process?</w:t>
            </w:r>
          </w:p>
        </w:tc>
        <w:tc>
          <w:tcPr>
            <w:tcW w:w="1526" w:type="dxa"/>
            <w:tcBorders>
              <w:top w:val="single" w:sz="4" w:space="0" w:color="auto"/>
              <w:left w:val="single" w:sz="4" w:space="0" w:color="auto"/>
            </w:tcBorders>
            <w:vAlign w:val="center"/>
          </w:tcPr>
          <w:p w14:paraId="19A9FC9B"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26" w:type="dxa"/>
            <w:tcBorders>
              <w:top w:val="single" w:sz="4" w:space="0" w:color="auto"/>
            </w:tcBorders>
            <w:vAlign w:val="center"/>
          </w:tcPr>
          <w:p w14:paraId="294C8613"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tcBorders>
              <w:top w:val="single" w:sz="4" w:space="0" w:color="auto"/>
              <w:right w:val="single" w:sz="4" w:space="0" w:color="auto"/>
            </w:tcBorders>
            <w:vAlign w:val="center"/>
          </w:tcPr>
          <w:p w14:paraId="77C0507B"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r w:rsidR="0041260A" w:rsidRPr="005159E6" w14:paraId="08F6D0A8" w14:textId="77777777" w:rsidTr="005159E6">
        <w:trPr>
          <w:trHeight w:val="624"/>
        </w:trPr>
        <w:tc>
          <w:tcPr>
            <w:tcW w:w="9977" w:type="dxa"/>
            <w:tcBorders>
              <w:right w:val="single" w:sz="4" w:space="0" w:color="auto"/>
            </w:tcBorders>
            <w:vAlign w:val="center"/>
          </w:tcPr>
          <w:p w14:paraId="4D5F05DB" w14:textId="77777777" w:rsidR="0041260A" w:rsidRPr="005159E6" w:rsidRDefault="0041260A" w:rsidP="0041260A">
            <w:pPr>
              <w:rPr>
                <w:rFonts w:cs="Arial"/>
              </w:rPr>
            </w:pPr>
            <w:r>
              <w:rPr>
                <w:rFonts w:cs="Arial"/>
              </w:rPr>
              <w:t>3</w:t>
            </w:r>
            <w:r w:rsidRPr="005159E6">
              <w:rPr>
                <w:rFonts w:cs="Arial"/>
              </w:rPr>
              <w:t>. Did the content of the information pack and the contents and location of publicity reflect the principles of the Code?</w:t>
            </w:r>
          </w:p>
        </w:tc>
        <w:tc>
          <w:tcPr>
            <w:tcW w:w="1526" w:type="dxa"/>
            <w:tcBorders>
              <w:top w:val="single" w:sz="4" w:space="0" w:color="auto"/>
              <w:left w:val="single" w:sz="4" w:space="0" w:color="auto"/>
            </w:tcBorders>
            <w:vAlign w:val="center"/>
          </w:tcPr>
          <w:p w14:paraId="5170732E"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26" w:type="dxa"/>
            <w:tcBorders>
              <w:top w:val="single" w:sz="4" w:space="0" w:color="auto"/>
            </w:tcBorders>
            <w:vAlign w:val="center"/>
          </w:tcPr>
          <w:p w14:paraId="61FF96A2"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tcBorders>
              <w:top w:val="single" w:sz="4" w:space="0" w:color="auto"/>
              <w:right w:val="single" w:sz="4" w:space="0" w:color="auto"/>
            </w:tcBorders>
            <w:vAlign w:val="center"/>
          </w:tcPr>
          <w:p w14:paraId="2542A669"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r w:rsidR="0041260A" w:rsidRPr="005159E6" w14:paraId="61D91154" w14:textId="77777777" w:rsidTr="005159E6">
        <w:trPr>
          <w:trHeight w:val="624"/>
        </w:trPr>
        <w:tc>
          <w:tcPr>
            <w:tcW w:w="9977" w:type="dxa"/>
            <w:tcBorders>
              <w:right w:val="single" w:sz="4" w:space="0" w:color="auto"/>
            </w:tcBorders>
            <w:vAlign w:val="center"/>
          </w:tcPr>
          <w:p w14:paraId="7FAF6D95" w14:textId="77777777" w:rsidR="0041260A" w:rsidRPr="005159E6" w:rsidRDefault="0041260A" w:rsidP="0041260A">
            <w:pPr>
              <w:rPr>
                <w:rFonts w:cs="Arial"/>
              </w:rPr>
            </w:pPr>
            <w:r>
              <w:rPr>
                <w:rFonts w:cs="Arial"/>
              </w:rPr>
              <w:t>4</w:t>
            </w:r>
            <w:r w:rsidRPr="005159E6">
              <w:rPr>
                <w:rFonts w:cs="Arial"/>
              </w:rPr>
              <w:t>. Were you appropriately involved in the short-listing of applicants?</w:t>
            </w:r>
            <w:r w:rsidRPr="005159E6">
              <w:rPr>
                <w:rFonts w:cs="Arial"/>
              </w:rPr>
              <w:tab/>
            </w:r>
          </w:p>
        </w:tc>
        <w:tc>
          <w:tcPr>
            <w:tcW w:w="1526" w:type="dxa"/>
            <w:tcBorders>
              <w:left w:val="single" w:sz="4" w:space="0" w:color="auto"/>
            </w:tcBorders>
            <w:vAlign w:val="center"/>
          </w:tcPr>
          <w:p w14:paraId="080BE1F2"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26" w:type="dxa"/>
            <w:vAlign w:val="center"/>
          </w:tcPr>
          <w:p w14:paraId="4AE7BB48"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tcBorders>
              <w:right w:val="single" w:sz="4" w:space="0" w:color="auto"/>
            </w:tcBorders>
            <w:vAlign w:val="center"/>
          </w:tcPr>
          <w:p w14:paraId="3708A61A"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r w:rsidR="0041260A" w:rsidRPr="005159E6" w14:paraId="2F3F0600" w14:textId="77777777" w:rsidTr="005159E6">
        <w:trPr>
          <w:trHeight w:val="624"/>
        </w:trPr>
        <w:tc>
          <w:tcPr>
            <w:tcW w:w="9977" w:type="dxa"/>
            <w:tcBorders>
              <w:right w:val="single" w:sz="4" w:space="0" w:color="auto"/>
            </w:tcBorders>
            <w:vAlign w:val="center"/>
          </w:tcPr>
          <w:p w14:paraId="5F7AB435" w14:textId="77777777" w:rsidR="0041260A" w:rsidRPr="005159E6" w:rsidRDefault="0041260A" w:rsidP="0041260A">
            <w:pPr>
              <w:rPr>
                <w:rFonts w:cs="Arial"/>
              </w:rPr>
            </w:pPr>
            <w:r>
              <w:rPr>
                <w:rFonts w:cs="Arial"/>
              </w:rPr>
              <w:t>5</w:t>
            </w:r>
            <w:r w:rsidRPr="005159E6">
              <w:rPr>
                <w:rFonts w:cs="Arial"/>
              </w:rPr>
              <w:t>. Did the Panel members prepare for and conduct the interviews equitably and efficiently?</w:t>
            </w:r>
          </w:p>
        </w:tc>
        <w:tc>
          <w:tcPr>
            <w:tcW w:w="1526" w:type="dxa"/>
            <w:tcBorders>
              <w:left w:val="single" w:sz="4" w:space="0" w:color="auto"/>
            </w:tcBorders>
            <w:vAlign w:val="center"/>
          </w:tcPr>
          <w:p w14:paraId="0160364A"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26" w:type="dxa"/>
            <w:vAlign w:val="center"/>
          </w:tcPr>
          <w:p w14:paraId="630F70F9"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tcBorders>
              <w:right w:val="single" w:sz="4" w:space="0" w:color="auto"/>
            </w:tcBorders>
            <w:vAlign w:val="center"/>
          </w:tcPr>
          <w:p w14:paraId="626DF438"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r w:rsidR="0041260A" w:rsidRPr="005159E6" w14:paraId="22968B8A" w14:textId="77777777" w:rsidTr="005159E6">
        <w:trPr>
          <w:trHeight w:val="624"/>
        </w:trPr>
        <w:tc>
          <w:tcPr>
            <w:tcW w:w="9977" w:type="dxa"/>
            <w:tcBorders>
              <w:right w:val="single" w:sz="4" w:space="0" w:color="auto"/>
            </w:tcBorders>
            <w:vAlign w:val="center"/>
          </w:tcPr>
          <w:p w14:paraId="1FD5F8EE" w14:textId="77777777" w:rsidR="0041260A" w:rsidRPr="005159E6" w:rsidRDefault="0041260A" w:rsidP="0041260A">
            <w:pPr>
              <w:rPr>
                <w:rFonts w:cs="Arial"/>
              </w:rPr>
            </w:pPr>
            <w:r>
              <w:rPr>
                <w:rFonts w:cs="Arial"/>
              </w:rPr>
              <w:t>6</w:t>
            </w:r>
            <w:r w:rsidRPr="005159E6">
              <w:rPr>
                <w:rFonts w:cs="Arial"/>
              </w:rPr>
              <w:t>. Were the processes followed proportionate and adequate to the competition?</w:t>
            </w:r>
          </w:p>
        </w:tc>
        <w:tc>
          <w:tcPr>
            <w:tcW w:w="1526" w:type="dxa"/>
            <w:tcBorders>
              <w:left w:val="single" w:sz="4" w:space="0" w:color="auto"/>
            </w:tcBorders>
            <w:vAlign w:val="center"/>
          </w:tcPr>
          <w:p w14:paraId="6EBB8E83"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26" w:type="dxa"/>
            <w:vAlign w:val="center"/>
          </w:tcPr>
          <w:p w14:paraId="2C571F71"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tcBorders>
              <w:right w:val="single" w:sz="4" w:space="0" w:color="auto"/>
            </w:tcBorders>
            <w:vAlign w:val="center"/>
          </w:tcPr>
          <w:p w14:paraId="255E029A"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r w:rsidR="0041260A" w:rsidRPr="005159E6" w14:paraId="7B153E3A" w14:textId="77777777" w:rsidTr="005159E6">
        <w:trPr>
          <w:trHeight w:val="624"/>
        </w:trPr>
        <w:tc>
          <w:tcPr>
            <w:tcW w:w="9977" w:type="dxa"/>
            <w:tcBorders>
              <w:right w:val="single" w:sz="4" w:space="0" w:color="auto"/>
            </w:tcBorders>
            <w:vAlign w:val="center"/>
          </w:tcPr>
          <w:p w14:paraId="0473EC74" w14:textId="77777777" w:rsidR="0041260A" w:rsidRPr="005159E6" w:rsidRDefault="0041260A" w:rsidP="0041260A">
            <w:pPr>
              <w:rPr>
                <w:rFonts w:cs="Arial"/>
              </w:rPr>
            </w:pPr>
            <w:r>
              <w:rPr>
                <w:rFonts w:cs="Arial"/>
              </w:rPr>
              <w:t>7</w:t>
            </w:r>
            <w:r w:rsidRPr="005159E6">
              <w:rPr>
                <w:rFonts w:cs="Arial"/>
              </w:rPr>
              <w:t>. Was your contribution recognised, and were your opinions taken on board?</w:t>
            </w:r>
          </w:p>
        </w:tc>
        <w:tc>
          <w:tcPr>
            <w:tcW w:w="1526" w:type="dxa"/>
            <w:tcBorders>
              <w:left w:val="single" w:sz="4" w:space="0" w:color="auto"/>
            </w:tcBorders>
            <w:vAlign w:val="center"/>
          </w:tcPr>
          <w:p w14:paraId="6E42BDE8"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26" w:type="dxa"/>
            <w:vAlign w:val="center"/>
          </w:tcPr>
          <w:p w14:paraId="117C6E16"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tcBorders>
              <w:right w:val="single" w:sz="4" w:space="0" w:color="auto"/>
            </w:tcBorders>
            <w:vAlign w:val="center"/>
          </w:tcPr>
          <w:p w14:paraId="6D97FEC2"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r w:rsidR="0041260A" w:rsidRPr="005159E6" w14:paraId="267E87D8" w14:textId="77777777" w:rsidTr="005159E6">
        <w:trPr>
          <w:trHeight w:val="624"/>
        </w:trPr>
        <w:tc>
          <w:tcPr>
            <w:tcW w:w="9977" w:type="dxa"/>
            <w:tcBorders>
              <w:bottom w:val="single" w:sz="4" w:space="0" w:color="auto"/>
              <w:right w:val="single" w:sz="4" w:space="0" w:color="auto"/>
            </w:tcBorders>
            <w:vAlign w:val="center"/>
          </w:tcPr>
          <w:p w14:paraId="79012AAE" w14:textId="77777777" w:rsidR="0041260A" w:rsidRPr="005159E6" w:rsidRDefault="0041260A" w:rsidP="0041260A">
            <w:pPr>
              <w:rPr>
                <w:rFonts w:cs="Arial"/>
              </w:rPr>
            </w:pPr>
            <w:r>
              <w:rPr>
                <w:rFonts w:cs="Arial"/>
              </w:rPr>
              <w:t>8</w:t>
            </w:r>
            <w:r w:rsidRPr="005159E6">
              <w:rPr>
                <w:rFonts w:cs="Arial"/>
              </w:rPr>
              <w:t>. If there was a breach, or potential breach of the Code, was it resolved effectively?</w:t>
            </w:r>
          </w:p>
          <w:p w14:paraId="3CCF5FE7" w14:textId="77777777" w:rsidR="0041260A" w:rsidRPr="005159E6" w:rsidRDefault="0041260A" w:rsidP="0041260A">
            <w:pPr>
              <w:rPr>
                <w:rFonts w:cs="Arial"/>
              </w:rPr>
            </w:pPr>
            <w:r w:rsidRPr="005159E6">
              <w:rPr>
                <w:rFonts w:cs="Arial"/>
                <w:i/>
              </w:rPr>
              <w:t>(Please give details below)</w:t>
            </w:r>
          </w:p>
        </w:tc>
        <w:tc>
          <w:tcPr>
            <w:tcW w:w="1526" w:type="dxa"/>
            <w:tcBorders>
              <w:left w:val="single" w:sz="4" w:space="0" w:color="auto"/>
              <w:bottom w:val="single" w:sz="4" w:space="0" w:color="auto"/>
            </w:tcBorders>
            <w:vAlign w:val="center"/>
          </w:tcPr>
          <w:p w14:paraId="7A9F0325"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26" w:type="dxa"/>
            <w:tcBorders>
              <w:bottom w:val="single" w:sz="4" w:space="0" w:color="auto"/>
            </w:tcBorders>
            <w:vAlign w:val="center"/>
          </w:tcPr>
          <w:p w14:paraId="4148A7AA"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tcBorders>
              <w:bottom w:val="single" w:sz="4" w:space="0" w:color="auto"/>
              <w:right w:val="single" w:sz="4" w:space="0" w:color="auto"/>
            </w:tcBorders>
            <w:vAlign w:val="center"/>
          </w:tcPr>
          <w:p w14:paraId="1B54FD1A"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r w:rsidR="0041260A" w:rsidRPr="005159E6" w14:paraId="79DA3218" w14:textId="77777777" w:rsidTr="005159E6">
        <w:trPr>
          <w:trHeight w:val="624"/>
        </w:trPr>
        <w:tc>
          <w:tcPr>
            <w:tcW w:w="9977" w:type="dxa"/>
            <w:tcBorders>
              <w:bottom w:val="single" w:sz="4" w:space="0" w:color="auto"/>
              <w:right w:val="single" w:sz="4" w:space="0" w:color="auto"/>
            </w:tcBorders>
            <w:vAlign w:val="center"/>
          </w:tcPr>
          <w:p w14:paraId="5F2E2230" w14:textId="77777777" w:rsidR="0041260A" w:rsidRPr="005159E6" w:rsidRDefault="0041260A" w:rsidP="0041260A">
            <w:pPr>
              <w:rPr>
                <w:rFonts w:cs="Arial"/>
              </w:rPr>
            </w:pPr>
            <w:r>
              <w:rPr>
                <w:rFonts w:cs="Arial"/>
              </w:rPr>
              <w:t>9. Throughout the process, did the Department explore the diversity issue and take effective action?</w:t>
            </w:r>
          </w:p>
        </w:tc>
        <w:tc>
          <w:tcPr>
            <w:tcW w:w="1526" w:type="dxa"/>
            <w:tcBorders>
              <w:left w:val="single" w:sz="4" w:space="0" w:color="auto"/>
              <w:bottom w:val="single" w:sz="4" w:space="0" w:color="auto"/>
            </w:tcBorders>
            <w:vAlign w:val="center"/>
          </w:tcPr>
          <w:p w14:paraId="07E27889"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ed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26" w:type="dxa"/>
            <w:tcBorders>
              <w:bottom w:val="single" w:sz="4" w:space="0" w:color="auto"/>
            </w:tcBorders>
            <w:vAlign w:val="center"/>
          </w:tcPr>
          <w:p w14:paraId="1636E53B"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c>
          <w:tcPr>
            <w:tcW w:w="1539" w:type="dxa"/>
            <w:tcBorders>
              <w:bottom w:val="single" w:sz="4" w:space="0" w:color="auto"/>
              <w:right w:val="single" w:sz="4" w:space="0" w:color="auto"/>
            </w:tcBorders>
            <w:vAlign w:val="center"/>
          </w:tcPr>
          <w:p w14:paraId="5304CA85" w14:textId="77777777" w:rsidR="0041260A" w:rsidRDefault="0041260A" w:rsidP="0041260A">
            <w:pPr>
              <w:jc w:val="center"/>
            </w:pPr>
            <w:r w:rsidRPr="005159E6">
              <w:rPr>
                <w:rFonts w:cs="Arial"/>
                <w:sz w:val="40"/>
                <w:szCs w:val="40"/>
              </w:rPr>
              <w:fldChar w:fldCharType="begin">
                <w:ffData>
                  <w:name w:val="Check1"/>
                  <w:enabled/>
                  <w:calcOnExit w:val="0"/>
                  <w:checkBox>
                    <w:size w:val="30"/>
                    <w:default w:val="0"/>
                  </w:checkBox>
                </w:ffData>
              </w:fldChar>
            </w:r>
            <w:r w:rsidRPr="005159E6">
              <w:rPr>
                <w:rFonts w:cs="Arial"/>
                <w:sz w:val="40"/>
                <w:szCs w:val="40"/>
              </w:rPr>
              <w:instrText xml:space="preserve"> FORMCHECKBOX </w:instrText>
            </w:r>
            <w:r w:rsidRPr="005159E6">
              <w:rPr>
                <w:rFonts w:cs="Arial"/>
                <w:sz w:val="40"/>
                <w:szCs w:val="40"/>
              </w:rPr>
            </w:r>
            <w:r w:rsidRPr="005159E6">
              <w:rPr>
                <w:rFonts w:cs="Arial"/>
                <w:sz w:val="40"/>
                <w:szCs w:val="40"/>
              </w:rPr>
              <w:fldChar w:fldCharType="end"/>
            </w:r>
          </w:p>
        </w:tc>
      </w:tr>
      <w:tr w:rsidR="0041260A" w:rsidRPr="005159E6" w14:paraId="783F06B0" w14:textId="77777777" w:rsidTr="005159E6">
        <w:trPr>
          <w:trHeight w:val="703"/>
        </w:trPr>
        <w:tc>
          <w:tcPr>
            <w:tcW w:w="14568" w:type="dxa"/>
            <w:gridSpan w:val="4"/>
            <w:tcBorders>
              <w:left w:val="nil"/>
              <w:right w:val="nil"/>
            </w:tcBorders>
            <w:vAlign w:val="center"/>
          </w:tcPr>
          <w:p w14:paraId="42C0C47F" w14:textId="77777777" w:rsidR="0041260A" w:rsidRPr="005159E6" w:rsidRDefault="0041260A" w:rsidP="0041260A">
            <w:pPr>
              <w:rPr>
                <w:rFonts w:cs="Arial"/>
              </w:rPr>
            </w:pPr>
            <w:r w:rsidRPr="005159E6">
              <w:rPr>
                <w:rFonts w:cs="Arial"/>
              </w:rPr>
              <w:t>If you have disagreed with any of the statements above, or have additional comments on any aspect of the competition, please include them here:</w:t>
            </w:r>
          </w:p>
        </w:tc>
      </w:tr>
      <w:tr w:rsidR="0041260A" w:rsidRPr="005159E6" w14:paraId="39FFFE9E" w14:textId="77777777" w:rsidTr="008F7F18">
        <w:trPr>
          <w:trHeight w:val="2314"/>
        </w:trPr>
        <w:tc>
          <w:tcPr>
            <w:tcW w:w="14568" w:type="dxa"/>
            <w:gridSpan w:val="4"/>
            <w:tcBorders>
              <w:bottom w:val="single" w:sz="4" w:space="0" w:color="auto"/>
              <w:right w:val="single" w:sz="4" w:space="0" w:color="auto"/>
            </w:tcBorders>
          </w:tcPr>
          <w:p w14:paraId="24F083E0" w14:textId="77777777" w:rsidR="0041260A" w:rsidRPr="005159E6" w:rsidRDefault="008F7F18" w:rsidP="0041260A">
            <w:pPr>
              <w:rPr>
                <w:rFonts w:cs="Arial"/>
              </w:rPr>
            </w:pPr>
            <w:r>
              <w:rPr>
                <w:rFonts w:cs="Arial"/>
              </w:rPr>
              <w:fldChar w:fldCharType="begin">
                <w:ffData>
                  <w:name w:val="Text13"/>
                  <w:enabled/>
                  <w:calcOnExit w:val="0"/>
                  <w:textInput/>
                </w:ffData>
              </w:fldChar>
            </w:r>
            <w:bookmarkStart w:id="5" w:name="Text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41260A" w:rsidRPr="005159E6" w14:paraId="6E4E0A4E" w14:textId="77777777" w:rsidTr="005159E6">
        <w:trPr>
          <w:trHeight w:val="567"/>
        </w:trPr>
        <w:tc>
          <w:tcPr>
            <w:tcW w:w="14568" w:type="dxa"/>
            <w:gridSpan w:val="4"/>
            <w:tcBorders>
              <w:left w:val="nil"/>
              <w:bottom w:val="nil"/>
              <w:right w:val="nil"/>
            </w:tcBorders>
            <w:vAlign w:val="center"/>
          </w:tcPr>
          <w:p w14:paraId="2CD7CFDD" w14:textId="77777777" w:rsidR="0041260A" w:rsidRPr="005159E6" w:rsidRDefault="0041260A" w:rsidP="0041260A">
            <w:pPr>
              <w:rPr>
                <w:rFonts w:cs="Arial"/>
              </w:rPr>
            </w:pPr>
            <w:r>
              <w:t xml:space="preserve">Signature: </w:t>
            </w: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Pr="000F0E38">
              <w:tab/>
            </w:r>
            <w:r>
              <w:tab/>
            </w:r>
            <w:r>
              <w:tab/>
            </w:r>
            <w:r>
              <w:tab/>
            </w:r>
            <w:r>
              <w:tab/>
              <w:t xml:space="preserve">Date: </w:t>
            </w: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2EE34F1" w14:textId="77777777" w:rsidR="000F0E38" w:rsidRPr="00B509AB" w:rsidRDefault="000F0E38" w:rsidP="00445927"/>
    <w:sectPr w:rsidR="000F0E38" w:rsidRPr="00B509AB" w:rsidSect="008F7F18">
      <w:headerReference w:type="default" r:id="rId10"/>
      <w:footerReference w:type="default" r:id="rId11"/>
      <w:type w:val="continuous"/>
      <w:pgSz w:w="16838" w:h="11906" w:orient="landscape" w:code="9"/>
      <w:pgMar w:top="851" w:right="1247" w:bottom="851" w:left="124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5A97" w14:textId="77777777" w:rsidR="00B02E7E" w:rsidRDefault="00B02E7E">
      <w:r>
        <w:separator/>
      </w:r>
    </w:p>
  </w:endnote>
  <w:endnote w:type="continuationSeparator" w:id="0">
    <w:p w14:paraId="7412084D" w14:textId="77777777" w:rsidR="00B02E7E" w:rsidRDefault="00B0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1DBC" w14:textId="77777777" w:rsidR="00FE53CB" w:rsidRPr="008F7F18" w:rsidRDefault="00FE53CB" w:rsidP="007D6E2A">
    <w:pPr>
      <w:pStyle w:val="Footer"/>
      <w:jc w:val="center"/>
      <w:rPr>
        <w:sz w:val="22"/>
      </w:rPr>
    </w:pPr>
    <w:r w:rsidRPr="008F7F18">
      <w:rPr>
        <w:sz w:val="22"/>
      </w:rPr>
      <w:t xml:space="preserve">Please return the completed form within 2 weeks of the completion date to CPA NI, Annexe B, Dundonald house, Stormont Estate, </w:t>
    </w:r>
    <w:smartTag w:uri="urn:schemas-microsoft-com:office:smarttags" w:element="place">
      <w:smartTag w:uri="urn:schemas-microsoft-com:office:smarttags" w:element="City">
        <w:r w:rsidRPr="008F7F18">
          <w:rPr>
            <w:sz w:val="22"/>
          </w:rPr>
          <w:t>Belfast</w:t>
        </w:r>
      </w:smartTag>
      <w:r w:rsidRPr="008F7F18">
        <w:rPr>
          <w:sz w:val="22"/>
        </w:rPr>
        <w:t xml:space="preserve">, </w:t>
      </w:r>
      <w:smartTag w:uri="urn:schemas-microsoft-com:office:smarttags" w:element="PostalCode">
        <w:r w:rsidRPr="008F7F18">
          <w:rPr>
            <w:sz w:val="22"/>
          </w:rPr>
          <w:t>BT4 3SB</w:t>
        </w:r>
      </w:smartTag>
    </w:smartTag>
    <w:r w:rsidRPr="008F7F18">
      <w:rPr>
        <w:sz w:val="22"/>
      </w:rPr>
      <w:t>.</w:t>
    </w:r>
  </w:p>
  <w:p w14:paraId="574B8EE9" w14:textId="77777777" w:rsidR="00FE53CB" w:rsidRPr="008F7F18" w:rsidRDefault="00FE53CB" w:rsidP="007D6E2A">
    <w:pPr>
      <w:pStyle w:val="Footer"/>
      <w:jc w:val="center"/>
      <w:rPr>
        <w:sz w:val="22"/>
      </w:rPr>
    </w:pPr>
  </w:p>
  <w:p w14:paraId="08B663C7" w14:textId="77777777" w:rsidR="00FE53CB" w:rsidRPr="008F7F18" w:rsidRDefault="00FE53CB" w:rsidP="007D6E2A">
    <w:pPr>
      <w:pStyle w:val="Footer"/>
      <w:jc w:val="center"/>
      <w:rPr>
        <w:sz w:val="22"/>
      </w:rPr>
    </w:pPr>
    <w:proofErr w:type="gramStart"/>
    <w:r w:rsidRPr="008F7F18">
      <w:rPr>
        <w:sz w:val="22"/>
      </w:rPr>
      <w:t>Alternatively</w:t>
    </w:r>
    <w:proofErr w:type="gramEnd"/>
    <w:r w:rsidRPr="008F7F18">
      <w:rPr>
        <w:sz w:val="22"/>
      </w:rPr>
      <w:t xml:space="preserve"> you can e-mail completed form to </w:t>
    </w:r>
    <w:r w:rsidRPr="008F7F18">
      <w:rPr>
        <w:b/>
        <w:color w:val="0000FF"/>
        <w:sz w:val="22"/>
      </w:rPr>
      <w:t>info@publicappointmentsni.org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3AF" w14:textId="77777777" w:rsidR="00FE53CB" w:rsidRDefault="00FE53CB" w:rsidP="007D6E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DCE3" w14:textId="77777777" w:rsidR="00B02E7E" w:rsidRDefault="00B02E7E">
      <w:r>
        <w:separator/>
      </w:r>
    </w:p>
  </w:footnote>
  <w:footnote w:type="continuationSeparator" w:id="0">
    <w:p w14:paraId="3E4EE834" w14:textId="77777777" w:rsidR="00B02E7E" w:rsidRDefault="00B02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5540" w14:textId="2E8DCA79" w:rsidR="00FE53CB" w:rsidRPr="008F7F18" w:rsidRDefault="000E1816">
    <w:pPr>
      <w:pStyle w:val="Header"/>
      <w:rPr>
        <w:sz w:val="22"/>
      </w:rPr>
    </w:pPr>
    <w:r w:rsidRPr="008F7F18">
      <w:rPr>
        <w:noProof/>
        <w:sz w:val="22"/>
      </w:rPr>
      <w:drawing>
        <wp:anchor distT="0" distB="0" distL="114300" distR="114300" simplePos="0" relativeHeight="251657728" behindDoc="1" locked="0" layoutInCell="1" allowOverlap="1" wp14:anchorId="3AB2E9CE" wp14:editId="459D8EE6">
          <wp:simplePos x="0" y="0"/>
          <wp:positionH relativeFrom="column">
            <wp:posOffset>7999095</wp:posOffset>
          </wp:positionH>
          <wp:positionV relativeFrom="paragraph">
            <wp:posOffset>-344170</wp:posOffset>
          </wp:positionV>
          <wp:extent cx="1547495" cy="1049655"/>
          <wp:effectExtent l="0" t="0" r="0" b="0"/>
          <wp:wrapTight wrapText="bothSides">
            <wp:wrapPolygon edited="0">
              <wp:start x="0" y="0"/>
              <wp:lineTo x="0" y="21169"/>
              <wp:lineTo x="21272" y="21169"/>
              <wp:lineTo x="2127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1049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6EAD" w14:textId="77777777" w:rsidR="008F7F18" w:rsidRDefault="008F7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629D"/>
    <w:multiLevelType w:val="hybridMultilevel"/>
    <w:tmpl w:val="6CEC1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93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doNotShadeFormData/>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58"/>
    <w:rsid w:val="000E1816"/>
    <w:rsid w:val="000F0E38"/>
    <w:rsid w:val="00236CCD"/>
    <w:rsid w:val="00263724"/>
    <w:rsid w:val="002E2795"/>
    <w:rsid w:val="00344E86"/>
    <w:rsid w:val="0041260A"/>
    <w:rsid w:val="00445927"/>
    <w:rsid w:val="00506C6F"/>
    <w:rsid w:val="005159E6"/>
    <w:rsid w:val="006908AC"/>
    <w:rsid w:val="006A0F2C"/>
    <w:rsid w:val="006B0F03"/>
    <w:rsid w:val="006C37A4"/>
    <w:rsid w:val="00771BF5"/>
    <w:rsid w:val="007D6E2A"/>
    <w:rsid w:val="008503DE"/>
    <w:rsid w:val="00862C63"/>
    <w:rsid w:val="008A5017"/>
    <w:rsid w:val="008E6528"/>
    <w:rsid w:val="008F42B0"/>
    <w:rsid w:val="008F7F18"/>
    <w:rsid w:val="0090399F"/>
    <w:rsid w:val="00AF345E"/>
    <w:rsid w:val="00B02E7E"/>
    <w:rsid w:val="00B16D09"/>
    <w:rsid w:val="00B23DA7"/>
    <w:rsid w:val="00B34755"/>
    <w:rsid w:val="00B423DC"/>
    <w:rsid w:val="00B509AB"/>
    <w:rsid w:val="00B64789"/>
    <w:rsid w:val="00B675BE"/>
    <w:rsid w:val="00BD3EE7"/>
    <w:rsid w:val="00C4563A"/>
    <w:rsid w:val="00CE17A8"/>
    <w:rsid w:val="00CF1986"/>
    <w:rsid w:val="00D55049"/>
    <w:rsid w:val="00D742C7"/>
    <w:rsid w:val="00D81022"/>
    <w:rsid w:val="00DC5F02"/>
    <w:rsid w:val="00E01561"/>
    <w:rsid w:val="00E10719"/>
    <w:rsid w:val="00E16FAB"/>
    <w:rsid w:val="00E27758"/>
    <w:rsid w:val="00F10013"/>
    <w:rsid w:val="00FE5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ostalCode"/>
  <w:shapeDefaults>
    <o:shapedefaults v:ext="edit" spidmax="3074"/>
    <o:shapelayout v:ext="edit">
      <o:idmap v:ext="edit" data="1"/>
    </o:shapelayout>
  </w:shapeDefaults>
  <w:decimalSymbol w:val="."/>
  <w:listSeparator w:val=","/>
  <w14:docId w14:val="799A55BE"/>
  <w15:chartTrackingRefBased/>
  <w15:docId w15:val="{1F6FDED3-A8DC-4630-9243-F49CE67D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742C7"/>
    <w:pPr>
      <w:tabs>
        <w:tab w:val="center" w:pos="4153"/>
        <w:tab w:val="right" w:pos="8306"/>
      </w:tabs>
    </w:pPr>
  </w:style>
  <w:style w:type="paragraph" w:styleId="Footer">
    <w:name w:val="footer"/>
    <w:basedOn w:val="Normal"/>
    <w:rsid w:val="00D742C7"/>
    <w:pPr>
      <w:tabs>
        <w:tab w:val="center" w:pos="4153"/>
        <w:tab w:val="right" w:pos="8306"/>
      </w:tabs>
    </w:pPr>
  </w:style>
  <w:style w:type="table" w:styleId="TableGrid">
    <w:name w:val="Table Grid"/>
    <w:basedOn w:val="TableNormal"/>
    <w:rsid w:val="00D74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0E9C3-EE49-47B8-B4FA-6625C9F0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Independent Assessor Allocation Request Details</vt:lpstr>
    </vt:vector>
  </TitlesOfParts>
  <Company>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Assessor Allocation Request Details</dc:title>
  <dc:subject/>
  <dc:creator>Patrick Longmore</dc:creator>
  <cp:keywords/>
  <dc:description/>
  <cp:lastModifiedBy>Longmore, Patrick</cp:lastModifiedBy>
  <cp:revision>2</cp:revision>
  <cp:lastPrinted>2012-01-23T13:05:00Z</cp:lastPrinted>
  <dcterms:created xsi:type="dcterms:W3CDTF">2022-10-20T15:58:00Z</dcterms:created>
  <dcterms:modified xsi:type="dcterms:W3CDTF">2022-10-20T15:58:00Z</dcterms:modified>
</cp:coreProperties>
</file>