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7677" w14:textId="4E6A9716" w:rsidR="00FA5C68" w:rsidRPr="00176F02" w:rsidRDefault="00FA5C68">
      <w:pPr>
        <w:rPr>
          <w:b/>
          <w:sz w:val="28"/>
          <w:szCs w:val="28"/>
          <w:u w:val="single"/>
        </w:rPr>
      </w:pPr>
      <w:r w:rsidRPr="00176F02">
        <w:rPr>
          <w:b/>
          <w:sz w:val="28"/>
          <w:szCs w:val="28"/>
          <w:u w:val="single"/>
        </w:rPr>
        <w:t>Commissioner for Public Appointments for Northern Ireland</w:t>
      </w:r>
    </w:p>
    <w:p w14:paraId="6E149024" w14:textId="2433BB7F" w:rsidR="00FA5C68" w:rsidRPr="00176F02" w:rsidRDefault="00FA5C68">
      <w:pPr>
        <w:rPr>
          <w:sz w:val="24"/>
          <w:szCs w:val="24"/>
        </w:rPr>
      </w:pPr>
      <w:r w:rsidRPr="00176F02">
        <w:rPr>
          <w:sz w:val="24"/>
          <w:szCs w:val="24"/>
        </w:rPr>
        <w:t>R</w:t>
      </w:r>
      <w:r w:rsidR="00815D1C">
        <w:rPr>
          <w:sz w:val="24"/>
          <w:szCs w:val="24"/>
        </w:rPr>
        <w:t>egister of Gifts/Hospitality/Awards etc</w:t>
      </w:r>
      <w:r w:rsidR="007C1EEE">
        <w:rPr>
          <w:sz w:val="24"/>
          <w:szCs w:val="24"/>
        </w:rPr>
        <w:t>.</w:t>
      </w:r>
    </w:p>
    <w:p w14:paraId="25EA97E9" w14:textId="348AF5AF" w:rsidR="00FA5C68" w:rsidRDefault="007C1EEE">
      <w:r>
        <w:t>01 April 2017 – 31 March 2018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320"/>
        <w:gridCol w:w="1626"/>
        <w:gridCol w:w="2016"/>
        <w:gridCol w:w="2990"/>
        <w:gridCol w:w="3110"/>
        <w:gridCol w:w="1506"/>
        <w:gridCol w:w="1556"/>
      </w:tblGrid>
      <w:tr w:rsidR="00FA5C68" w14:paraId="78BC9CB7" w14:textId="77777777" w:rsidTr="0046092D">
        <w:tc>
          <w:tcPr>
            <w:tcW w:w="1322" w:type="dxa"/>
            <w:shd w:val="clear" w:color="auto" w:fill="D9D9D9" w:themeFill="background1" w:themeFillShade="D9"/>
          </w:tcPr>
          <w:p w14:paraId="33D28F9A" w14:textId="77777777" w:rsidR="00FA5C68" w:rsidRPr="0025206D" w:rsidRDefault="00FA5C68">
            <w:pPr>
              <w:rPr>
                <w:b/>
              </w:rPr>
            </w:pPr>
            <w:r w:rsidRPr="0025206D">
              <w:rPr>
                <w:b/>
              </w:rPr>
              <w:t>Date of Offer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2FDBC523" w14:textId="77777777" w:rsidR="00FA5C68" w:rsidRPr="0025206D" w:rsidRDefault="00FA5C68">
            <w:pPr>
              <w:rPr>
                <w:b/>
              </w:rPr>
            </w:pPr>
            <w:r w:rsidRPr="0025206D">
              <w:rPr>
                <w:b/>
              </w:rPr>
              <w:t>Offered to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1D26A06A" w14:textId="77777777" w:rsidR="00FA5C68" w:rsidRPr="0025206D" w:rsidRDefault="00FA5C68">
            <w:pPr>
              <w:rPr>
                <w:b/>
              </w:rPr>
            </w:pPr>
            <w:r w:rsidRPr="0025206D">
              <w:rPr>
                <w:b/>
              </w:rPr>
              <w:t>Offered from</w:t>
            </w:r>
          </w:p>
        </w:tc>
        <w:tc>
          <w:tcPr>
            <w:tcW w:w="3058" w:type="dxa"/>
            <w:shd w:val="clear" w:color="auto" w:fill="D9D9D9" w:themeFill="background1" w:themeFillShade="D9"/>
          </w:tcPr>
          <w:p w14:paraId="6DE4CE08" w14:textId="77777777" w:rsidR="00FA5C68" w:rsidRPr="0025206D" w:rsidRDefault="00FA5C68">
            <w:pPr>
              <w:rPr>
                <w:b/>
              </w:rPr>
            </w:pPr>
            <w:r w:rsidRPr="0025206D">
              <w:rPr>
                <w:b/>
              </w:rPr>
              <w:t>Description of offer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7DC10CB4" w14:textId="77777777" w:rsidR="00FA5C68" w:rsidRPr="0025206D" w:rsidRDefault="00FA5C68">
            <w:pPr>
              <w:rPr>
                <w:b/>
              </w:rPr>
            </w:pPr>
            <w:r w:rsidRPr="0025206D">
              <w:rPr>
                <w:b/>
              </w:rPr>
              <w:t>Reason for offer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721142B5" w14:textId="77777777" w:rsidR="00FA5C68" w:rsidRPr="0025206D" w:rsidRDefault="00FA5C68">
            <w:pPr>
              <w:rPr>
                <w:b/>
              </w:rPr>
            </w:pPr>
            <w:r w:rsidRPr="0025206D">
              <w:rPr>
                <w:b/>
              </w:rPr>
              <w:t>Est. / Actual value of offer £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1B391A8F" w14:textId="77777777" w:rsidR="00FA5C68" w:rsidRPr="0025206D" w:rsidRDefault="00FA5C68">
            <w:pPr>
              <w:rPr>
                <w:b/>
              </w:rPr>
            </w:pPr>
            <w:r w:rsidRPr="0025206D">
              <w:rPr>
                <w:b/>
              </w:rPr>
              <w:t>Accepted / Declined / Returned</w:t>
            </w:r>
          </w:p>
        </w:tc>
      </w:tr>
      <w:tr w:rsidR="0046092D" w14:paraId="5CDAB7AB" w14:textId="77777777" w:rsidTr="0046092D">
        <w:tc>
          <w:tcPr>
            <w:tcW w:w="1322" w:type="dxa"/>
          </w:tcPr>
          <w:p w14:paraId="76D4FE3B" w14:textId="77777777" w:rsidR="0046092D" w:rsidRDefault="00186BC8" w:rsidP="002F09B3">
            <w:pPr>
              <w:spacing w:after="120"/>
            </w:pPr>
            <w:r>
              <w:t>15/06/2017</w:t>
            </w:r>
          </w:p>
        </w:tc>
        <w:tc>
          <w:tcPr>
            <w:tcW w:w="1626" w:type="dxa"/>
          </w:tcPr>
          <w:p w14:paraId="3CDCDDB0" w14:textId="344486F4" w:rsidR="00466EE9" w:rsidRDefault="00466EE9" w:rsidP="002F09B3">
            <w:pPr>
              <w:spacing w:after="120"/>
            </w:pPr>
            <w:r>
              <w:t>Judena Leslie (Commissioner)</w:t>
            </w:r>
          </w:p>
        </w:tc>
        <w:tc>
          <w:tcPr>
            <w:tcW w:w="2048" w:type="dxa"/>
          </w:tcPr>
          <w:p w14:paraId="00318B19" w14:textId="77777777" w:rsidR="0046092D" w:rsidRDefault="00186BC8" w:rsidP="002F09B3">
            <w:pPr>
              <w:spacing w:after="120"/>
            </w:pPr>
            <w:r>
              <w:t>Chief Executives’ Forum</w:t>
            </w:r>
            <w:r w:rsidR="00466EE9">
              <w:t xml:space="preserve"> </w:t>
            </w:r>
          </w:p>
        </w:tc>
        <w:tc>
          <w:tcPr>
            <w:tcW w:w="3058" w:type="dxa"/>
          </w:tcPr>
          <w:p w14:paraId="07B1EF9D" w14:textId="77777777" w:rsidR="0046092D" w:rsidRDefault="00186BC8" w:rsidP="002F09B3">
            <w:pPr>
              <w:spacing w:after="120"/>
            </w:pPr>
            <w:r>
              <w:t>Dinner</w:t>
            </w:r>
          </w:p>
        </w:tc>
        <w:tc>
          <w:tcPr>
            <w:tcW w:w="3187" w:type="dxa"/>
          </w:tcPr>
          <w:p w14:paraId="50420FFC" w14:textId="77777777" w:rsidR="0046092D" w:rsidRDefault="00186BC8" w:rsidP="002F09B3">
            <w:pPr>
              <w:spacing w:after="120"/>
            </w:pPr>
            <w:r>
              <w:t>Discussion on Gender Inequality in NI</w:t>
            </w:r>
          </w:p>
        </w:tc>
        <w:tc>
          <w:tcPr>
            <w:tcW w:w="1534" w:type="dxa"/>
          </w:tcPr>
          <w:p w14:paraId="116C1660" w14:textId="77777777" w:rsidR="0046092D" w:rsidRDefault="00186BC8" w:rsidP="002F09B3">
            <w:pPr>
              <w:spacing w:after="120"/>
            </w:pPr>
            <w:r>
              <w:t>£20</w:t>
            </w:r>
          </w:p>
        </w:tc>
        <w:tc>
          <w:tcPr>
            <w:tcW w:w="1575" w:type="dxa"/>
          </w:tcPr>
          <w:p w14:paraId="7AA31147" w14:textId="77777777" w:rsidR="0046092D" w:rsidRDefault="00186BC8" w:rsidP="002F09B3">
            <w:pPr>
              <w:spacing w:after="120"/>
            </w:pPr>
            <w:r>
              <w:t>Accepted</w:t>
            </w:r>
          </w:p>
        </w:tc>
      </w:tr>
    </w:tbl>
    <w:p w14:paraId="4DC50418" w14:textId="77777777" w:rsidR="00FA5C68" w:rsidRDefault="00FA5C68"/>
    <w:sectPr w:rsidR="00FA5C68" w:rsidSect="00FA5C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68"/>
    <w:rsid w:val="000277D2"/>
    <w:rsid w:val="000C1E1A"/>
    <w:rsid w:val="00176F02"/>
    <w:rsid w:val="00186BC8"/>
    <w:rsid w:val="0025206D"/>
    <w:rsid w:val="002F09B3"/>
    <w:rsid w:val="003E11B1"/>
    <w:rsid w:val="003F2881"/>
    <w:rsid w:val="0046092D"/>
    <w:rsid w:val="00466EE9"/>
    <w:rsid w:val="00493768"/>
    <w:rsid w:val="004F655E"/>
    <w:rsid w:val="006D788E"/>
    <w:rsid w:val="007A1711"/>
    <w:rsid w:val="007C1EEE"/>
    <w:rsid w:val="00815D1C"/>
    <w:rsid w:val="009254C7"/>
    <w:rsid w:val="00A21230"/>
    <w:rsid w:val="00B81F55"/>
    <w:rsid w:val="00CE1025"/>
    <w:rsid w:val="00CE49BB"/>
    <w:rsid w:val="00D053B7"/>
    <w:rsid w:val="00D51AD6"/>
    <w:rsid w:val="00D63E71"/>
    <w:rsid w:val="00D82D35"/>
    <w:rsid w:val="00DA31D1"/>
    <w:rsid w:val="00E119A0"/>
    <w:rsid w:val="00FA5C68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0DEF"/>
  <w15:docId w15:val="{BEB4CCC0-E74F-4983-B427-4CCFDADD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Longmore</dc:creator>
  <cp:lastModifiedBy>Longmore, Patrick</cp:lastModifiedBy>
  <cp:revision>4</cp:revision>
  <dcterms:created xsi:type="dcterms:W3CDTF">2022-10-20T15:02:00Z</dcterms:created>
  <dcterms:modified xsi:type="dcterms:W3CDTF">2022-10-20T15:05:00Z</dcterms:modified>
</cp:coreProperties>
</file>